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492" w:rsidRDefault="008072F8" w:rsidP="009F184D">
      <w:pPr>
        <w:pStyle w:val="Title"/>
      </w:pPr>
      <w:r>
        <w:t xml:space="preserve">DQA on </w:t>
      </w:r>
      <w:proofErr w:type="spellStart"/>
      <w:r>
        <w:t>Tomo</w:t>
      </w:r>
      <w:proofErr w:type="spellEnd"/>
    </w:p>
    <w:p w:rsidR="009F184D" w:rsidRDefault="009F184D" w:rsidP="009F184D">
      <w:pPr>
        <w:pStyle w:val="Heading1"/>
      </w:pPr>
      <w:r>
        <w:t>Purpose</w:t>
      </w:r>
    </w:p>
    <w:p w:rsidR="008072F8" w:rsidRDefault="008072F8" w:rsidP="008072F8">
      <w:pPr>
        <w:rPr>
          <w:rFonts w:ascii="Times New Roman" w:hAnsi="Times New Roman" w:cs="Times New Roman"/>
          <w:sz w:val="24"/>
        </w:rPr>
      </w:pPr>
      <w:r>
        <w:rPr>
          <w:rFonts w:ascii="Times New Roman" w:hAnsi="Times New Roman" w:cs="Times New Roman"/>
          <w:sz w:val="24"/>
        </w:rPr>
        <w:t xml:space="preserve">This procedure details the steps involved in </w:t>
      </w:r>
      <w:r w:rsidR="004576A5">
        <w:rPr>
          <w:rFonts w:ascii="Times New Roman" w:hAnsi="Times New Roman" w:cs="Times New Roman"/>
          <w:sz w:val="24"/>
        </w:rPr>
        <w:t xml:space="preserve">preparing and delivering a delivery </w:t>
      </w:r>
      <w:r>
        <w:rPr>
          <w:rFonts w:ascii="Times New Roman" w:hAnsi="Times New Roman" w:cs="Times New Roman"/>
          <w:sz w:val="24"/>
        </w:rPr>
        <w:t xml:space="preserve">quality assurance </w:t>
      </w:r>
      <w:r w:rsidR="004576A5">
        <w:rPr>
          <w:rFonts w:ascii="Times New Roman" w:hAnsi="Times New Roman" w:cs="Times New Roman"/>
          <w:sz w:val="24"/>
        </w:rPr>
        <w:t xml:space="preserve">(DQA) plan </w:t>
      </w:r>
      <w:r>
        <w:rPr>
          <w:rFonts w:ascii="Times New Roman" w:hAnsi="Times New Roman" w:cs="Times New Roman"/>
          <w:sz w:val="24"/>
        </w:rPr>
        <w:t xml:space="preserve">on </w:t>
      </w:r>
      <w:proofErr w:type="spellStart"/>
      <w:r w:rsidR="004576A5">
        <w:rPr>
          <w:rFonts w:ascii="Times New Roman" w:hAnsi="Times New Roman" w:cs="Times New Roman"/>
          <w:sz w:val="24"/>
        </w:rPr>
        <w:t>Tomo</w:t>
      </w:r>
      <w:proofErr w:type="spellEnd"/>
      <w:r w:rsidR="004576A5">
        <w:rPr>
          <w:rFonts w:ascii="Times New Roman" w:hAnsi="Times New Roman" w:cs="Times New Roman"/>
          <w:sz w:val="24"/>
        </w:rPr>
        <w:t>.</w:t>
      </w:r>
    </w:p>
    <w:p w:rsidR="007C2AF0" w:rsidRDefault="007C2AF0" w:rsidP="008072F8">
      <w:pPr>
        <w:rPr>
          <w:rFonts w:ascii="Times New Roman" w:hAnsi="Times New Roman"/>
          <w:sz w:val="24"/>
        </w:rPr>
      </w:pPr>
      <w:r>
        <w:rPr>
          <w:rFonts w:ascii="Times New Roman" w:hAnsi="Times New Roman"/>
          <w:sz w:val="24"/>
        </w:rPr>
        <w:t>For</w:t>
      </w:r>
      <w:r w:rsidR="004576A5">
        <w:rPr>
          <w:rFonts w:ascii="Times New Roman" w:hAnsi="Times New Roman"/>
          <w:sz w:val="24"/>
        </w:rPr>
        <w:t xml:space="preserve"> DQA troubleshooting tips, see </w:t>
      </w:r>
      <w:hyperlink r:id="rId5" w:history="1">
        <w:r w:rsidR="004576A5" w:rsidRPr="004576A5">
          <w:rPr>
            <w:rStyle w:val="Hyperlink"/>
            <w:rFonts w:ascii="Times New Roman" w:hAnsi="Times New Roman"/>
            <w:sz w:val="24"/>
          </w:rPr>
          <w:t>DQA Troubleshooting</w:t>
        </w:r>
      </w:hyperlink>
      <w:r w:rsidR="004576A5">
        <w:rPr>
          <w:rFonts w:ascii="Times New Roman" w:hAnsi="Times New Roman"/>
          <w:sz w:val="24"/>
        </w:rPr>
        <w:t xml:space="preserve"> in </w:t>
      </w:r>
      <w:hyperlink r:id="rId6" w:history="1">
        <w:r w:rsidR="004576A5" w:rsidRPr="004576A5">
          <w:rPr>
            <w:rStyle w:val="Hyperlink"/>
            <w:rFonts w:ascii="Times New Roman" w:hAnsi="Times New Roman"/>
            <w:sz w:val="24"/>
          </w:rPr>
          <w:t>T:\Physics\QA &amp; Procedures\DQA</w:t>
        </w:r>
      </w:hyperlink>
      <w:r w:rsidR="004576A5">
        <w:rPr>
          <w:rFonts w:ascii="Times New Roman" w:hAnsi="Times New Roman"/>
          <w:sz w:val="24"/>
        </w:rPr>
        <w:t>.</w:t>
      </w:r>
    </w:p>
    <w:p w:rsidR="009F184D" w:rsidRPr="007C2AF0" w:rsidRDefault="009F184D" w:rsidP="009F184D">
      <w:pPr>
        <w:pStyle w:val="Heading1"/>
      </w:pPr>
      <w:r>
        <w:t>Steps</w:t>
      </w:r>
    </w:p>
    <w:p w:rsidR="008072F8" w:rsidRDefault="008072F8" w:rsidP="008072F8">
      <w:pPr>
        <w:pStyle w:val="ListParagraph"/>
        <w:numPr>
          <w:ilvl w:val="0"/>
          <w:numId w:val="1"/>
        </w:numPr>
        <w:rPr>
          <w:rFonts w:ascii="Times New Roman" w:hAnsi="Times New Roman" w:cs="Times New Roman"/>
          <w:sz w:val="24"/>
        </w:rPr>
      </w:pPr>
      <w:r>
        <w:rPr>
          <w:rFonts w:ascii="Times New Roman" w:hAnsi="Times New Roman" w:cs="Times New Roman"/>
          <w:sz w:val="24"/>
        </w:rPr>
        <w:t>Prep the DQA plan.</w:t>
      </w:r>
    </w:p>
    <w:p w:rsidR="008A12EB" w:rsidRDefault="008072F8" w:rsidP="00917DC2">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On one of the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computers, </w:t>
      </w:r>
      <w:r w:rsidR="00917DC2">
        <w:rPr>
          <w:rFonts w:ascii="Times New Roman" w:hAnsi="Times New Roman" w:cs="Times New Roman"/>
          <w:sz w:val="24"/>
        </w:rPr>
        <w:t>open the plan in DQA Station.</w:t>
      </w:r>
    </w:p>
    <w:p w:rsidR="008072F8" w:rsidRDefault="007B6370"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Click the Patient Selector</w:t>
      </w:r>
      <w:r w:rsidR="008072F8">
        <w:rPr>
          <w:rFonts w:ascii="Times New Roman" w:hAnsi="Times New Roman" w:cs="Times New Roman"/>
          <w:sz w:val="24"/>
        </w:rPr>
        <w:t>.</w:t>
      </w:r>
    </w:p>
    <w:p w:rsidR="008072F8" w:rsidRDefault="008072F8" w:rsidP="008072F8">
      <w:pPr>
        <w:pStyle w:val="ListParagraph"/>
        <w:numPr>
          <w:ilvl w:val="2"/>
          <w:numId w:val="1"/>
        </w:numPr>
        <w:rPr>
          <w:rFonts w:ascii="Times New Roman" w:hAnsi="Times New Roman" w:cs="Times New Roman"/>
          <w:sz w:val="24"/>
        </w:rPr>
      </w:pPr>
      <w:r>
        <w:rPr>
          <w:rFonts w:ascii="Times New Roman" w:hAnsi="Times New Roman" w:cs="Times New Roman"/>
          <w:sz w:val="24"/>
        </w:rPr>
        <w:t>Locate the patient in the list, and click the arrow next to the patient’s name.</w:t>
      </w:r>
    </w:p>
    <w:p w:rsidR="00085450" w:rsidRPr="00754492" w:rsidRDefault="008072F8" w:rsidP="00085450">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desired plan. Ensure that its status is </w:t>
      </w:r>
      <w:proofErr w:type="gramStart"/>
      <w:r w:rsidRPr="004576A5">
        <w:rPr>
          <w:rFonts w:ascii="Times New Roman" w:hAnsi="Times New Roman" w:cs="Times New Roman"/>
          <w:i/>
          <w:sz w:val="24"/>
        </w:rPr>
        <w:t>Approved</w:t>
      </w:r>
      <w:proofErr w:type="gramEnd"/>
      <w:r>
        <w:rPr>
          <w:rFonts w:ascii="Times New Roman" w:hAnsi="Times New Roman" w:cs="Times New Roman"/>
          <w:sz w:val="24"/>
        </w:rPr>
        <w:t>. If it is not approved, you will not be able to create a DQA plan.</w:t>
      </w:r>
    </w:p>
    <w:p w:rsidR="008A12EB" w:rsidRDefault="00AA0529" w:rsidP="008A12EB">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061C3656" wp14:editId="25DA8A8E">
            <wp:extent cx="4200170" cy="3429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4206" cy="3449311"/>
                    </a:xfrm>
                    <a:prstGeom prst="rect">
                      <a:avLst/>
                    </a:prstGeom>
                  </pic:spPr>
                </pic:pic>
              </a:graphicData>
            </a:graphic>
          </wp:inline>
        </w:drawing>
      </w:r>
    </w:p>
    <w:p w:rsidR="008A12EB" w:rsidRDefault="008A12EB" w:rsidP="008A12EB">
      <w:pPr>
        <w:pStyle w:val="ListParagraph"/>
        <w:numPr>
          <w:ilvl w:val="1"/>
          <w:numId w:val="1"/>
        </w:numPr>
        <w:rPr>
          <w:rFonts w:ascii="Times New Roman" w:hAnsi="Times New Roman" w:cs="Times New Roman"/>
          <w:sz w:val="24"/>
        </w:rPr>
      </w:pPr>
      <w:r>
        <w:rPr>
          <w:rFonts w:ascii="Times New Roman" w:hAnsi="Times New Roman" w:cs="Times New Roman"/>
          <w:sz w:val="24"/>
        </w:rPr>
        <w:t>Select the Delta4 phantom.</w:t>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w:t>
      </w:r>
      <w:r w:rsidRPr="004576A5">
        <w:rPr>
          <w:rFonts w:ascii="Times New Roman" w:hAnsi="Times New Roman" w:cs="Times New Roman"/>
          <w:b/>
          <w:sz w:val="24"/>
        </w:rPr>
        <w:t>Phantom Selector</w:t>
      </w:r>
      <w:r>
        <w:rPr>
          <w:rFonts w:ascii="Times New Roman" w:hAnsi="Times New Roman" w:cs="Times New Roman"/>
          <w:sz w:val="24"/>
        </w:rPr>
        <w:t xml:space="preserve"> icon.</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lastRenderedPageBreak/>
        <w:drawing>
          <wp:inline distT="0" distB="0" distL="0" distR="0">
            <wp:extent cx="1324790" cy="2622574"/>
            <wp:effectExtent l="0" t="0" r="8890" b="6350"/>
            <wp:docPr id="51" name="Picture 51" descr="Z:\TreatmentPlans\Tomo DQA Proc Images\Select Phan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TreatmentPlans\Tomo DQA Proc Images\Select Phant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420" cy="2651536"/>
                    </a:xfrm>
                    <a:prstGeom prst="rect">
                      <a:avLst/>
                    </a:prstGeom>
                    <a:noFill/>
                    <a:ln>
                      <a:noFill/>
                    </a:ln>
                  </pic:spPr>
                </pic:pic>
              </a:graphicData>
            </a:graphic>
          </wp:inline>
        </w:drawing>
      </w:r>
    </w:p>
    <w:p w:rsidR="008A12EB" w:rsidRDefault="008A12EB" w:rsidP="008A12EB">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Delta4_2mm phantom and click </w:t>
      </w:r>
      <w:r w:rsidRPr="0036205C">
        <w:rPr>
          <w:rFonts w:ascii="Times New Roman" w:hAnsi="Times New Roman" w:cs="Times New Roman"/>
          <w:i/>
          <w:sz w:val="24"/>
        </w:rPr>
        <w:t>Select</w:t>
      </w:r>
      <w:r>
        <w:rPr>
          <w:rFonts w:ascii="Times New Roman" w:hAnsi="Times New Roman" w:cs="Times New Roman"/>
          <w:sz w:val="24"/>
        </w:rPr>
        <w:t>.</w:t>
      </w:r>
    </w:p>
    <w:p w:rsidR="008A12EB" w:rsidRDefault="008A12EB" w:rsidP="008A12EB">
      <w:pPr>
        <w:pStyle w:val="ListParagraph"/>
        <w:ind w:left="2160"/>
        <w:rPr>
          <w:rFonts w:ascii="Times New Roman" w:hAnsi="Times New Roman" w:cs="Times New Roman"/>
          <w:sz w:val="24"/>
        </w:rPr>
      </w:pPr>
      <w:r w:rsidRPr="008A12EB">
        <w:rPr>
          <w:rFonts w:ascii="Times New Roman" w:hAnsi="Times New Roman" w:cs="Times New Roman"/>
          <w:noProof/>
          <w:sz w:val="24"/>
        </w:rPr>
        <w:drawing>
          <wp:inline distT="0" distB="0" distL="0" distR="0">
            <wp:extent cx="2424023" cy="1315956"/>
            <wp:effectExtent l="0" t="0" r="0" b="0"/>
            <wp:docPr id="52" name="Picture 52" descr="Z:\TreatmentPlans\Tomo DQA Proc Images\Phantom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TreatmentPlans\Tomo DQA Proc Images\Phantom Selecto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4064" cy="1353980"/>
                    </a:xfrm>
                    <a:prstGeom prst="rect">
                      <a:avLst/>
                    </a:prstGeom>
                    <a:noFill/>
                    <a:ln>
                      <a:noFill/>
                    </a:ln>
                  </pic:spPr>
                </pic:pic>
              </a:graphicData>
            </a:graphic>
          </wp:inline>
        </w:drawing>
      </w:r>
    </w:p>
    <w:p w:rsidR="0036205C" w:rsidRP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Highlight the Delta4 phantom and click </w:t>
      </w:r>
      <w:r w:rsidRPr="0036205C">
        <w:rPr>
          <w:rFonts w:ascii="Times New Roman" w:hAnsi="Times New Roman" w:cs="Times New Roman"/>
          <w:i/>
          <w:sz w:val="24"/>
        </w:rPr>
        <w:t>Select</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1780990" cy="3511131"/>
            <wp:effectExtent l="0" t="0" r="0" b="0"/>
            <wp:docPr id="53" name="Picture 53" descr="Z:\TreatmentPlans\Tomo DQA Proc Images\Table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TreatmentPlans\Tomo DQA Proc Images\Table Edit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581" cy="3559611"/>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sidRPr="0036205C">
        <w:rPr>
          <w:rFonts w:ascii="Times New Roman" w:hAnsi="Times New Roman" w:cs="Times New Roman"/>
          <w:i/>
          <w:sz w:val="24"/>
        </w:rPr>
        <w:t>Apply to Plan</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4075047" cy="2842056"/>
            <wp:effectExtent l="0" t="0" r="1905" b="0"/>
            <wp:docPr id="54" name="Picture 54" descr="Z:\TreatmentPlans\Tomo DQA Proc Images\Table Edit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TreatmentPlans\Tomo DQA Proc Images\Table Editor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092" cy="2869287"/>
                    </a:xfrm>
                    <a:prstGeom prst="rect">
                      <a:avLst/>
                    </a:prstGeom>
                    <a:noFill/>
                    <a:ln>
                      <a:noFill/>
                    </a:ln>
                  </pic:spPr>
                </pic:pic>
              </a:graphicData>
            </a:graphic>
          </wp:inline>
        </w:drawing>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Close</w:t>
      </w:r>
      <w:r>
        <w:rPr>
          <w:rFonts w:ascii="Times New Roman" w:hAnsi="Times New Roman" w:cs="Times New Roman"/>
          <w:sz w:val="24"/>
        </w:rPr>
        <w:t>.</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drawing>
          <wp:inline distT="0" distB="0" distL="0" distR="0">
            <wp:extent cx="4244203" cy="3964544"/>
            <wp:effectExtent l="0" t="0" r="4445" b="0"/>
            <wp:docPr id="55" name="Picture 55" descr="Z:\TreatmentPlans\Tomo DQA Proc Images\Density Imag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TreatmentPlans\Tomo DQA Proc Images\Density Image View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1019" cy="3980252"/>
                    </a:xfrm>
                    <a:prstGeom prst="rect">
                      <a:avLst/>
                    </a:prstGeom>
                    <a:noFill/>
                    <a:ln>
                      <a:noFill/>
                    </a:ln>
                  </pic:spPr>
                </pic:pic>
              </a:graphicData>
            </a:graphic>
          </wp:inline>
        </w:drawing>
      </w:r>
    </w:p>
    <w:p w:rsidR="0036205C" w:rsidRDefault="0036205C"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Rename the DQA plan from </w:t>
      </w:r>
      <w:r w:rsidRPr="0036205C">
        <w:rPr>
          <w:rFonts w:ascii="Times New Roman" w:hAnsi="Times New Roman" w:cs="Times New Roman"/>
          <w:i/>
          <w:sz w:val="24"/>
        </w:rPr>
        <w:t>Plan_01</w:t>
      </w:r>
      <w:r>
        <w:rPr>
          <w:rFonts w:ascii="Times New Roman" w:hAnsi="Times New Roman" w:cs="Times New Roman"/>
          <w:sz w:val="24"/>
        </w:rPr>
        <w:t xml:space="preserve"> to </w:t>
      </w:r>
      <w:r w:rsidR="008E02D7">
        <w:rPr>
          <w:rFonts w:ascii="Times New Roman" w:hAnsi="Times New Roman" w:cs="Times New Roman"/>
          <w:i/>
          <w:sz w:val="24"/>
        </w:rPr>
        <w:t xml:space="preserve">&lt;plan name&gt; </w:t>
      </w:r>
      <w:r w:rsidRPr="0036205C">
        <w:rPr>
          <w:rFonts w:ascii="Times New Roman" w:hAnsi="Times New Roman" w:cs="Times New Roman"/>
          <w:i/>
          <w:sz w:val="24"/>
        </w:rPr>
        <w:t>DQA</w:t>
      </w:r>
      <w:r>
        <w:rPr>
          <w:rFonts w:ascii="Times New Roman" w:hAnsi="Times New Roman" w:cs="Times New Roman"/>
          <w:sz w:val="24"/>
        </w:rPr>
        <w:t>.</w:t>
      </w:r>
      <w:r w:rsidR="005D24BC">
        <w:rPr>
          <w:rFonts w:ascii="Times New Roman" w:hAnsi="Times New Roman" w:cs="Times New Roman"/>
          <w:sz w:val="24"/>
        </w:rPr>
        <w:t xml:space="preserve"> If this name will not fit, remove letters from the end of the plan name until it does.</w:t>
      </w:r>
    </w:p>
    <w:p w:rsidR="008E02D7" w:rsidRDefault="008E02D7" w:rsidP="008E02D7">
      <w:pPr>
        <w:pStyle w:val="ListParagraph"/>
        <w:ind w:left="1440"/>
        <w:rPr>
          <w:rFonts w:ascii="Times New Roman" w:hAnsi="Times New Roman" w:cs="Times New Roman"/>
          <w:sz w:val="24"/>
        </w:rPr>
      </w:pPr>
      <w:r>
        <w:rPr>
          <w:rFonts w:ascii="Times New Roman" w:hAnsi="Times New Roman" w:cs="Times New Roman"/>
          <w:noProof/>
          <w:sz w:val="24"/>
        </w:rPr>
        <w:drawing>
          <wp:inline distT="0" distB="0" distL="0" distR="0">
            <wp:extent cx="1009540" cy="30988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me.PNG"/>
                    <pic:cNvPicPr/>
                  </pic:nvPicPr>
                  <pic:blipFill rotWithShape="1">
                    <a:blip r:embed="rId13">
                      <a:extLst>
                        <a:ext uri="{28A0092B-C50C-407E-A947-70E740481C1C}">
                          <a14:useLocalDpi xmlns:a14="http://schemas.microsoft.com/office/drawing/2010/main" val="0"/>
                        </a:ext>
                      </a:extLst>
                    </a:blip>
                    <a:srcRect t="73546" r="64849"/>
                    <a:stretch/>
                  </pic:blipFill>
                  <pic:spPr bwMode="auto">
                    <a:xfrm>
                      <a:off x="0" y="0"/>
                      <a:ext cx="1021193" cy="313457"/>
                    </a:xfrm>
                    <a:prstGeom prst="rect">
                      <a:avLst/>
                    </a:prstGeom>
                    <a:ln>
                      <a:noFill/>
                    </a:ln>
                    <a:extLst>
                      <a:ext uri="{53640926-AAD7-44D8-BBD7-CCE9431645EC}">
                        <a14:shadowObscured xmlns:a14="http://schemas.microsoft.com/office/drawing/2010/main"/>
                      </a:ext>
                    </a:extLst>
                  </pic:spPr>
                </pic:pic>
              </a:graphicData>
            </a:graphic>
          </wp:inline>
        </w:drawing>
      </w:r>
    </w:p>
    <w:p w:rsidR="0036205C" w:rsidRDefault="00624E8A" w:rsidP="0036205C">
      <w:pPr>
        <w:pStyle w:val="ListParagraph"/>
        <w:numPr>
          <w:ilvl w:val="1"/>
          <w:numId w:val="1"/>
        </w:numPr>
        <w:rPr>
          <w:rFonts w:ascii="Times New Roman" w:hAnsi="Times New Roman" w:cs="Times New Roman"/>
          <w:sz w:val="24"/>
        </w:rPr>
      </w:pPr>
      <w:r>
        <w:rPr>
          <w:rFonts w:ascii="Times New Roman" w:hAnsi="Times New Roman" w:cs="Times New Roman"/>
          <w:sz w:val="24"/>
        </w:rPr>
        <w:t>Specify view settings.</w:t>
      </w:r>
    </w:p>
    <w:p w:rsidR="0036205C" w:rsidRDefault="0036205C"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Switch the Displayed Image to </w:t>
      </w:r>
      <w:r>
        <w:rPr>
          <w:rFonts w:ascii="Times New Roman" w:hAnsi="Times New Roman" w:cs="Times New Roman"/>
          <w:i/>
          <w:sz w:val="24"/>
        </w:rPr>
        <w:t>Phantom</w:t>
      </w:r>
      <w:r>
        <w:rPr>
          <w:rFonts w:ascii="Times New Roman" w:hAnsi="Times New Roman" w:cs="Times New Roman"/>
          <w:sz w:val="24"/>
        </w:rPr>
        <w:t xml:space="preserve">. </w:t>
      </w:r>
    </w:p>
    <w:p w:rsidR="0036205C" w:rsidRDefault="0036205C" w:rsidP="0036205C">
      <w:pPr>
        <w:pStyle w:val="ListParagraph"/>
        <w:ind w:left="2160"/>
        <w:rPr>
          <w:rFonts w:ascii="Times New Roman" w:hAnsi="Times New Roman" w:cs="Times New Roman"/>
          <w:sz w:val="24"/>
        </w:rPr>
      </w:pPr>
      <w:r w:rsidRPr="0036205C">
        <w:rPr>
          <w:rFonts w:ascii="Times New Roman" w:hAnsi="Times New Roman" w:cs="Times New Roman"/>
          <w:noProof/>
          <w:sz w:val="24"/>
        </w:rPr>
        <w:lastRenderedPageBreak/>
        <w:drawing>
          <wp:inline distT="0" distB="0" distL="0" distR="0">
            <wp:extent cx="1298575" cy="389614"/>
            <wp:effectExtent l="0" t="0" r="0" b="0"/>
            <wp:docPr id="56" name="Picture 56" descr="Z:\TreatmentPlans\Tomo DQA Proc Image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TreatmentPlans\Tomo DQA Proc Images\Settings.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163" t="48872" b="37360"/>
                    <a:stretch/>
                  </pic:blipFill>
                  <pic:spPr bwMode="auto">
                    <a:xfrm>
                      <a:off x="0" y="0"/>
                      <a:ext cx="1323960" cy="397230"/>
                    </a:xfrm>
                    <a:prstGeom prst="rect">
                      <a:avLst/>
                    </a:prstGeom>
                    <a:noFill/>
                    <a:ln>
                      <a:noFill/>
                    </a:ln>
                    <a:extLst>
                      <a:ext uri="{53640926-AAD7-44D8-BBD7-CCE9431645EC}">
                        <a14:shadowObscured xmlns:a14="http://schemas.microsoft.com/office/drawing/2010/main"/>
                      </a:ext>
                    </a:extLst>
                  </pic:spPr>
                </pic:pic>
              </a:graphicData>
            </a:graphic>
          </wp:inline>
        </w:drawing>
      </w:r>
    </w:p>
    <w:p w:rsidR="004576A5" w:rsidRDefault="004576A5" w:rsidP="004576A5">
      <w:pPr>
        <w:pStyle w:val="ListParagraph"/>
        <w:numPr>
          <w:ilvl w:val="2"/>
          <w:numId w:val="1"/>
        </w:numPr>
        <w:rPr>
          <w:rFonts w:ascii="Times New Roman" w:hAnsi="Times New Roman" w:cs="Times New Roman"/>
          <w:sz w:val="24"/>
        </w:rPr>
      </w:pPr>
      <w:r>
        <w:rPr>
          <w:rFonts w:ascii="Times New Roman" w:hAnsi="Times New Roman" w:cs="Times New Roman"/>
          <w:sz w:val="24"/>
        </w:rPr>
        <w:t>Turn off display of all structure contours.</w:t>
      </w:r>
    </w:p>
    <w:p w:rsidR="004576A5" w:rsidRPr="004576A5" w:rsidRDefault="004576A5" w:rsidP="004576A5">
      <w:pPr>
        <w:pStyle w:val="ListParagraph"/>
        <w:ind w:left="1440" w:firstLine="54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75951DD" wp14:editId="58A63ED6">
            <wp:extent cx="2171700" cy="231606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2177073" cy="2321793"/>
                    </a:xfrm>
                    <a:prstGeom prst="rect">
                      <a:avLst/>
                    </a:prstGeom>
                  </pic:spPr>
                </pic:pic>
              </a:graphicData>
            </a:graphic>
          </wp:inline>
        </w:drawing>
      </w:r>
    </w:p>
    <w:p w:rsidR="00F2512F" w:rsidRP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the scrollbar </w:t>
      </w:r>
      <w:r w:rsidR="004576A5">
        <w:rPr>
          <w:rFonts w:ascii="Times New Roman" w:hAnsi="Times New Roman" w:cs="Times New Roman"/>
          <w:sz w:val="24"/>
        </w:rPr>
        <w:t xml:space="preserve">(at the right of the image) </w:t>
      </w:r>
      <w:r>
        <w:rPr>
          <w:rFonts w:ascii="Times New Roman" w:hAnsi="Times New Roman" w:cs="Times New Roman"/>
          <w:sz w:val="24"/>
        </w:rPr>
        <w:t xml:space="preserve">on any of the images and select </w:t>
      </w:r>
      <w:r>
        <w:rPr>
          <w:rFonts w:ascii="Times New Roman" w:hAnsi="Times New Roman" w:cs="Times New Roman"/>
          <w:i/>
          <w:sz w:val="24"/>
        </w:rPr>
        <w:t>Low Density</w:t>
      </w:r>
      <w:r>
        <w:rPr>
          <w:rFonts w:ascii="Times New Roman" w:hAnsi="Times New Roman" w:cs="Times New Roman"/>
          <w:sz w:val="24"/>
        </w:rPr>
        <w:t>.</w:t>
      </w:r>
      <w:r w:rsidR="004576A5">
        <w:rPr>
          <w:rFonts w:ascii="Times New Roman" w:hAnsi="Times New Roman" w:cs="Times New Roman"/>
          <w:sz w:val="24"/>
        </w:rPr>
        <w:t xml:space="preserve"> Move the red line down inside the scrollbar until you can see BBs on at least one of images (likely the sagittal).</w:t>
      </w:r>
    </w:p>
    <w:p w:rsidR="00F2512F" w:rsidRDefault="00F2512F"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In each plane, scroll until you can see BBs.</w:t>
      </w:r>
      <w:r w:rsidR="000961C4">
        <w:rPr>
          <w:rFonts w:ascii="Times New Roman" w:hAnsi="Times New Roman" w:cs="Times New Roman"/>
          <w:sz w:val="24"/>
        </w:rPr>
        <w:t xml:space="preserve"> The BBs will likely be visible on multiple slices in each view. Try to get as much hot area (usually red and black </w:t>
      </w:r>
      <w:proofErr w:type="spellStart"/>
      <w:r w:rsidR="000961C4">
        <w:rPr>
          <w:rFonts w:ascii="Times New Roman" w:hAnsi="Times New Roman" w:cs="Times New Roman"/>
          <w:sz w:val="24"/>
        </w:rPr>
        <w:t>isodose</w:t>
      </w:r>
      <w:proofErr w:type="spellEnd"/>
      <w:r w:rsidR="000961C4">
        <w:rPr>
          <w:rFonts w:ascii="Times New Roman" w:hAnsi="Times New Roman" w:cs="Times New Roman"/>
          <w:sz w:val="24"/>
        </w:rPr>
        <w:t xml:space="preserve"> lines) on the phantom as possible, such that the BBs are still visible.</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5043831" cy="1612302"/>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oll until you can see BBs in each plane.PNG"/>
                    <pic:cNvPicPr/>
                  </pic:nvPicPr>
                  <pic:blipFill>
                    <a:blip r:embed="rId16">
                      <a:extLst>
                        <a:ext uri="{28A0092B-C50C-407E-A947-70E740481C1C}">
                          <a14:useLocalDpi xmlns:a14="http://schemas.microsoft.com/office/drawing/2010/main" val="0"/>
                        </a:ext>
                      </a:extLst>
                    </a:blip>
                    <a:stretch>
                      <a:fillRect/>
                    </a:stretch>
                  </pic:blipFill>
                  <pic:spPr>
                    <a:xfrm>
                      <a:off x="0" y="0"/>
                      <a:ext cx="5076617" cy="1622782"/>
                    </a:xfrm>
                    <a:prstGeom prst="rect">
                      <a:avLst/>
                    </a:prstGeom>
                  </pic:spPr>
                </pic:pic>
              </a:graphicData>
            </a:graphic>
          </wp:inline>
        </w:drawing>
      </w:r>
    </w:p>
    <w:p w:rsidR="00624E8A" w:rsidRDefault="00C97E49"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If tumor is not approximately centered on phantom, move phantom</w:t>
      </w:r>
      <w:r w:rsidR="00624E8A">
        <w:rPr>
          <w:rFonts w:ascii="Times New Roman" w:hAnsi="Times New Roman" w:cs="Times New Roman"/>
          <w:sz w:val="24"/>
        </w:rPr>
        <w:t>.</w:t>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Move Phantom</w:t>
      </w:r>
      <w:r>
        <w:rPr>
          <w:rFonts w:ascii="Times New Roman" w:hAnsi="Times New Roman" w:cs="Times New Roman"/>
          <w:sz w:val="24"/>
        </w:rPr>
        <w:t>.</w:t>
      </w:r>
    </w:p>
    <w:p w:rsidR="00F2512F" w:rsidRDefault="00F2512F" w:rsidP="00F2512F">
      <w:pPr>
        <w:pStyle w:val="ListParagraph"/>
        <w:ind w:left="216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705371" cy="218724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 phantom.PNG"/>
                    <pic:cNvPicPr/>
                  </pic:nvPicPr>
                  <pic:blipFill>
                    <a:blip r:embed="rId17">
                      <a:extLst>
                        <a:ext uri="{28A0092B-C50C-407E-A947-70E740481C1C}">
                          <a14:useLocalDpi xmlns:a14="http://schemas.microsoft.com/office/drawing/2010/main" val="0"/>
                        </a:ext>
                      </a:extLst>
                    </a:blip>
                    <a:stretch>
                      <a:fillRect/>
                    </a:stretch>
                  </pic:blipFill>
                  <pic:spPr>
                    <a:xfrm>
                      <a:off x="0" y="0"/>
                      <a:ext cx="719955" cy="2232466"/>
                    </a:xfrm>
                    <a:prstGeom prst="rect">
                      <a:avLst/>
                    </a:prstGeom>
                  </pic:spPr>
                </pic:pic>
              </a:graphicData>
            </a:graphic>
          </wp:inline>
        </w:drawing>
      </w:r>
    </w:p>
    <w:p w:rsidR="00F2512F" w:rsidRDefault="00F2512F" w:rsidP="00F2512F">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the </w:t>
      </w:r>
      <w:r w:rsidR="00624E8A">
        <w:rPr>
          <w:rFonts w:ascii="Times New Roman" w:hAnsi="Times New Roman" w:cs="Times New Roman"/>
          <w:sz w:val="24"/>
        </w:rPr>
        <w:t>arrows button (</w:t>
      </w:r>
      <w:r w:rsidR="00624E8A">
        <w:rPr>
          <w:rFonts w:ascii="Times New Roman" w:hAnsi="Times New Roman" w:cs="Times New Roman"/>
          <w:i/>
          <w:sz w:val="24"/>
        </w:rPr>
        <w:t>Move Phantom Position</w:t>
      </w:r>
      <w:r w:rsidR="00624E8A">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604684" cy="18288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ck move phantom position.PNG"/>
                    <pic:cNvPicPr/>
                  </pic:nvPicPr>
                  <pic:blipFill>
                    <a:blip r:embed="rId18">
                      <a:extLst>
                        <a:ext uri="{28A0092B-C50C-407E-A947-70E740481C1C}">
                          <a14:useLocalDpi xmlns:a14="http://schemas.microsoft.com/office/drawing/2010/main" val="0"/>
                        </a:ext>
                      </a:extLst>
                    </a:blip>
                    <a:stretch>
                      <a:fillRect/>
                    </a:stretch>
                  </pic:blipFill>
                  <pic:spPr>
                    <a:xfrm>
                      <a:off x="0" y="0"/>
                      <a:ext cx="615204" cy="1860616"/>
                    </a:xfrm>
                    <a:prstGeom prst="rect">
                      <a:avLst/>
                    </a:prstGeom>
                  </pic:spPr>
                </pic:pic>
              </a:graphicData>
            </a:graphic>
          </wp:inline>
        </w:drawing>
      </w:r>
    </w:p>
    <w:p w:rsidR="00624E8A" w:rsidRDefault="00624E8A" w:rsidP="00624E8A">
      <w:pPr>
        <w:pStyle w:val="ListParagraph"/>
        <w:numPr>
          <w:ilvl w:val="2"/>
          <w:numId w:val="1"/>
        </w:numPr>
        <w:rPr>
          <w:rFonts w:ascii="Times New Roman" w:hAnsi="Times New Roman" w:cs="Times New Roman"/>
          <w:sz w:val="24"/>
        </w:rPr>
      </w:pPr>
      <w:r>
        <w:rPr>
          <w:rFonts w:ascii="Times New Roman" w:hAnsi="Times New Roman" w:cs="Times New Roman"/>
          <w:sz w:val="24"/>
        </w:rPr>
        <w:t>Click and drag to move phantom in each view so that BBs align with tumor.</w:t>
      </w:r>
      <w:r w:rsidR="000961C4">
        <w:rPr>
          <w:rFonts w:ascii="Times New Roman" w:hAnsi="Times New Roman" w:cs="Times New Roman"/>
          <w:sz w:val="24"/>
        </w:rPr>
        <w:t xml:space="preserve"> You may need to re-scroll to see BBs and get as much hot area as possible.</w:t>
      </w:r>
    </w:p>
    <w:p w:rsidR="00624E8A" w:rsidRP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extent cx="5124298" cy="160298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e phantom in each view so that BBs align w tumor.PNG"/>
                    <pic:cNvPicPr/>
                  </pic:nvPicPr>
                  <pic:blipFill>
                    <a:blip r:embed="rId19">
                      <a:extLst>
                        <a:ext uri="{28A0092B-C50C-407E-A947-70E740481C1C}">
                          <a14:useLocalDpi xmlns:a14="http://schemas.microsoft.com/office/drawing/2010/main" val="0"/>
                        </a:ext>
                      </a:extLst>
                    </a:blip>
                    <a:stretch>
                      <a:fillRect/>
                    </a:stretch>
                  </pic:blipFill>
                  <pic:spPr>
                    <a:xfrm>
                      <a:off x="0" y="0"/>
                      <a:ext cx="5150518" cy="1611188"/>
                    </a:xfrm>
                    <a:prstGeom prst="rect">
                      <a:avLst/>
                    </a:prstGeom>
                  </pic:spPr>
                </pic:pic>
              </a:graphicData>
            </a:graphic>
          </wp:inline>
        </w:drawing>
      </w:r>
    </w:p>
    <w:p w:rsidR="00624E8A" w:rsidRDefault="00624E8A" w:rsidP="0036205C">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Lock Phantom Position</w:t>
      </w:r>
      <w:r>
        <w:rPr>
          <w:rFonts w:ascii="Times New Roman" w:hAnsi="Times New Roman" w:cs="Times New Roman"/>
          <w:sz w:val="24"/>
        </w:rPr>
        <w:t>.</w:t>
      </w:r>
    </w:p>
    <w:p w:rsidR="00624E8A" w:rsidRDefault="00624E8A" w:rsidP="00624E8A">
      <w:pPr>
        <w:pStyle w:val="ListParagraph"/>
        <w:ind w:left="216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98294" cy="2165299"/>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ck phantom pos.PNG"/>
                    <pic:cNvPicPr/>
                  </pic:nvPicPr>
                  <pic:blipFill>
                    <a:blip r:embed="rId20">
                      <a:extLst>
                        <a:ext uri="{28A0092B-C50C-407E-A947-70E740481C1C}">
                          <a14:useLocalDpi xmlns:a14="http://schemas.microsoft.com/office/drawing/2010/main" val="0"/>
                        </a:ext>
                      </a:extLst>
                    </a:blip>
                    <a:stretch>
                      <a:fillRect/>
                    </a:stretch>
                  </pic:blipFill>
                  <pic:spPr>
                    <a:xfrm>
                      <a:off x="0" y="0"/>
                      <a:ext cx="713512" cy="2212489"/>
                    </a:xfrm>
                    <a:prstGeom prst="rect">
                      <a:avLst/>
                    </a:prstGeom>
                  </pic:spPr>
                </pic:pic>
              </a:graphicData>
            </a:graphic>
          </wp:inline>
        </w:drawing>
      </w:r>
    </w:p>
    <w:p w:rsidR="00624E8A" w:rsidRDefault="00F54D7D" w:rsidP="00624E8A">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OPTIONAL: </w:t>
      </w:r>
      <w:r w:rsidR="00D868E2">
        <w:rPr>
          <w:rFonts w:ascii="Times New Roman" w:hAnsi="Times New Roman" w:cs="Times New Roman"/>
          <w:sz w:val="24"/>
        </w:rPr>
        <w:t>Set TCS views.</w:t>
      </w:r>
    </w:p>
    <w:p w:rsidR="00D868E2" w:rsidRDefault="00D868E2" w:rsidP="00D868E2">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Right-click in any of the views and check </w:t>
      </w:r>
      <w:r>
        <w:rPr>
          <w:rFonts w:ascii="Times New Roman" w:hAnsi="Times New Roman" w:cs="Times New Roman"/>
          <w:i/>
          <w:sz w:val="24"/>
        </w:rPr>
        <w:t>Gang TCS Views</w:t>
      </w:r>
      <w:r>
        <w:rPr>
          <w:rFonts w:ascii="Times New Roman" w:hAnsi="Times New Roman" w:cs="Times New Roman"/>
          <w:sz w:val="24"/>
        </w:rPr>
        <w:t>.</w:t>
      </w:r>
    </w:p>
    <w:p w:rsidR="00D868E2" w:rsidRPr="00D868E2" w:rsidRDefault="00D868E2" w:rsidP="00D868E2">
      <w:pPr>
        <w:pStyle w:val="ListParagraph"/>
        <w:ind w:left="2160"/>
        <w:rPr>
          <w:rFonts w:ascii="Times New Roman" w:hAnsi="Times New Roman" w:cs="Times New Roman"/>
          <w:sz w:val="24"/>
        </w:rPr>
      </w:pPr>
      <w:r>
        <w:rPr>
          <w:rFonts w:ascii="Times New Roman" w:hAnsi="Times New Roman" w:cs="Times New Roman"/>
          <w:noProof/>
          <w:sz w:val="24"/>
        </w:rPr>
        <w:drawing>
          <wp:inline distT="0" distB="0" distL="0" distR="0" wp14:anchorId="68BF698A" wp14:editId="1240CF11">
            <wp:extent cx="2092071" cy="2092071"/>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g tcs views.PNG"/>
                    <pic:cNvPicPr/>
                  </pic:nvPicPr>
                  <pic:blipFill>
                    <a:blip r:embed="rId21">
                      <a:extLst>
                        <a:ext uri="{28A0092B-C50C-407E-A947-70E740481C1C}">
                          <a14:useLocalDpi xmlns:a14="http://schemas.microsoft.com/office/drawing/2010/main" val="0"/>
                        </a:ext>
                      </a:extLst>
                    </a:blip>
                    <a:stretch>
                      <a:fillRect/>
                    </a:stretch>
                  </pic:blipFill>
                  <pic:spPr>
                    <a:xfrm>
                      <a:off x="0" y="0"/>
                      <a:ext cx="2117222" cy="2117222"/>
                    </a:xfrm>
                    <a:prstGeom prst="rect">
                      <a:avLst/>
                    </a:prstGeom>
                  </pic:spPr>
                </pic:pic>
              </a:graphicData>
            </a:graphic>
          </wp:inline>
        </w:drawing>
      </w:r>
    </w:p>
    <w:p w:rsidR="00D868E2" w:rsidRPr="000D35AB" w:rsidRDefault="000D35AB" w:rsidP="000D35AB">
      <w:pPr>
        <w:pStyle w:val="ListParagraph"/>
        <w:numPr>
          <w:ilvl w:val="2"/>
          <w:numId w:val="1"/>
        </w:numPr>
        <w:rPr>
          <w:rFonts w:ascii="Times New Roman" w:hAnsi="Times New Roman" w:cs="Times New Roman"/>
          <w:sz w:val="24"/>
        </w:rPr>
      </w:pPr>
      <w:r>
        <w:rPr>
          <w:rFonts w:ascii="Times New Roman" w:hAnsi="Times New Roman" w:cs="Times New Roman"/>
          <w:sz w:val="24"/>
        </w:rPr>
        <w:t>Scroll in each plane to best align the view lasers (magenta, cyan, and yellow) to the BBs.</w:t>
      </w:r>
      <w:r w:rsidR="000961C4">
        <w:rPr>
          <w:rFonts w:ascii="Times New Roman" w:hAnsi="Times New Roman" w:cs="Times New Roman"/>
          <w:sz w:val="24"/>
        </w:rPr>
        <w:t xml:space="preserve"> I usually scroll in the coronal and sagittal planes to adjust the magenta and yellow lines, respectively, in the transverse view. The cyan line in the coronal view is usually already correctly positioned.</w:t>
      </w:r>
      <w:r w:rsidR="00D868E2" w:rsidRPr="000D35AB">
        <w:rPr>
          <w:rFonts w:ascii="Times New Roman" w:hAnsi="Times New Roman" w:cs="Times New Roman"/>
          <w:sz w:val="24"/>
        </w:rPr>
        <w:tab/>
      </w:r>
    </w:p>
    <w:p w:rsidR="00D868E2" w:rsidRDefault="00D868E2" w:rsidP="00D868E2">
      <w:pPr>
        <w:pStyle w:val="ListParagraph"/>
        <w:numPr>
          <w:ilvl w:val="1"/>
          <w:numId w:val="1"/>
        </w:numPr>
        <w:rPr>
          <w:rFonts w:ascii="Times New Roman" w:hAnsi="Times New Roman" w:cs="Times New Roman"/>
          <w:sz w:val="24"/>
        </w:rPr>
      </w:pPr>
      <w:r>
        <w:rPr>
          <w:rFonts w:ascii="Times New Roman" w:hAnsi="Times New Roman" w:cs="Times New Roman"/>
          <w:sz w:val="24"/>
        </w:rPr>
        <w:t>Align lasers to BBs.</w:t>
      </w:r>
    </w:p>
    <w:p w:rsidR="00002971" w:rsidRDefault="00002971" w:rsidP="0000297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w:t>
      </w:r>
      <w:r>
        <w:rPr>
          <w:rFonts w:ascii="Times New Roman" w:hAnsi="Times New Roman" w:cs="Times New Roman"/>
          <w:i/>
          <w:sz w:val="24"/>
        </w:rPr>
        <w:t>Move Lasers</w:t>
      </w:r>
      <w:r>
        <w:rPr>
          <w:rFonts w:ascii="Times New Roman" w:hAnsi="Times New Roman" w:cs="Times New Roman"/>
          <w:sz w:val="24"/>
        </w:rPr>
        <w:t>.</w:t>
      </w:r>
      <w:r w:rsidR="000961C4">
        <w:rPr>
          <w:rFonts w:ascii="Times New Roman" w:hAnsi="Times New Roman" w:cs="Times New Roman"/>
          <w:sz w:val="24"/>
        </w:rPr>
        <w:t xml:space="preserve"> (You don’t have to check </w:t>
      </w:r>
      <w:r w:rsidR="000961C4">
        <w:rPr>
          <w:rFonts w:ascii="Times New Roman" w:hAnsi="Times New Roman" w:cs="Times New Roman"/>
          <w:i/>
          <w:sz w:val="24"/>
        </w:rPr>
        <w:t>View Lasers</w:t>
      </w:r>
      <w:r w:rsidR="000961C4">
        <w:rPr>
          <w:rFonts w:ascii="Times New Roman" w:hAnsi="Times New Roman" w:cs="Times New Roman"/>
          <w:sz w:val="24"/>
        </w:rPr>
        <w:t xml:space="preserve"> first: it is automatically checked when </w:t>
      </w:r>
      <w:r w:rsidR="000961C4">
        <w:rPr>
          <w:rFonts w:ascii="Times New Roman" w:hAnsi="Times New Roman" w:cs="Times New Roman"/>
          <w:i/>
          <w:sz w:val="24"/>
        </w:rPr>
        <w:t xml:space="preserve">Move Lasers </w:t>
      </w:r>
      <w:r w:rsidR="000961C4">
        <w:rPr>
          <w:rFonts w:ascii="Times New Roman" w:hAnsi="Times New Roman" w:cs="Times New Roman"/>
          <w:sz w:val="24"/>
        </w:rPr>
        <w:t>is checked.)</w:t>
      </w:r>
    </w:p>
    <w:p w:rsidR="00002971" w:rsidRDefault="00002971" w:rsidP="00002971">
      <w:pPr>
        <w:pStyle w:val="ListParagraph"/>
        <w:ind w:left="2160"/>
        <w:rPr>
          <w:rFonts w:ascii="Times New Roman" w:hAnsi="Times New Roman" w:cs="Times New Roman"/>
          <w:sz w:val="24"/>
        </w:rPr>
      </w:pPr>
      <w:r w:rsidRPr="007047B1">
        <w:rPr>
          <w:rFonts w:ascii="Times New Roman" w:hAnsi="Times New Roman" w:cs="Times New Roman"/>
          <w:noProof/>
          <w:sz w:val="24"/>
        </w:rPr>
        <w:drawing>
          <wp:inline distT="0" distB="0" distL="0" distR="0" wp14:anchorId="67344512" wp14:editId="5B4AB7FA">
            <wp:extent cx="1000449" cy="640080"/>
            <wp:effectExtent l="0" t="0" r="9525" b="7620"/>
            <wp:docPr id="61" name="Picture 61" descr="Z:\TreatmentPlans\Tomo DQA Proc Images\View La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TreatmentPlans\Tomo DQA Proc Images\View Laser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0043" t="74209"/>
                    <a:stretch/>
                  </pic:blipFill>
                  <pic:spPr bwMode="auto">
                    <a:xfrm>
                      <a:off x="0" y="0"/>
                      <a:ext cx="1014602" cy="649135"/>
                    </a:xfrm>
                    <a:prstGeom prst="rect">
                      <a:avLst/>
                    </a:prstGeom>
                    <a:noFill/>
                    <a:ln>
                      <a:noFill/>
                    </a:ln>
                    <a:extLst>
                      <a:ext uri="{53640926-AAD7-44D8-BBD7-CCE9431645EC}">
                        <a14:shadowObscured xmlns:a14="http://schemas.microsoft.com/office/drawing/2010/main"/>
                      </a:ext>
                    </a:extLst>
                  </pic:spPr>
                </pic:pic>
              </a:graphicData>
            </a:graphic>
          </wp:inline>
        </w:drawing>
      </w:r>
    </w:p>
    <w:p w:rsidR="007047B1" w:rsidRPr="00F54D7D" w:rsidRDefault="000D35AB" w:rsidP="00F54D7D">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Zoom in </w:t>
      </w:r>
      <w:r w:rsidR="000961C4">
        <w:rPr>
          <w:rFonts w:ascii="Times New Roman" w:hAnsi="Times New Roman" w:cs="Times New Roman"/>
          <w:sz w:val="24"/>
        </w:rPr>
        <w:t xml:space="preserve">all the way </w:t>
      </w:r>
      <w:r>
        <w:rPr>
          <w:rFonts w:ascii="Times New Roman" w:hAnsi="Times New Roman" w:cs="Times New Roman"/>
          <w:sz w:val="24"/>
        </w:rPr>
        <w:t>and align each red laser to the BBs.</w:t>
      </w:r>
      <w:r w:rsidR="000961C4">
        <w:rPr>
          <w:rFonts w:ascii="Times New Roman" w:hAnsi="Times New Roman" w:cs="Times New Roman"/>
          <w:sz w:val="24"/>
        </w:rPr>
        <w:t xml:space="preserve"> I usually align two of the lasers in the transverse view, and the other laser in the coronal view. You will also need to use the pan tool. Zoom back out.</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Save the position of the red lasers.</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39452" cy="718185"/>
            <wp:effectExtent l="0" t="0" r="8890" b="5715"/>
            <wp:docPr id="63" name="Picture 63" descr="Z:\TreatmentPlans\Tomo DQA Proc Images\Save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TreatmentPlans\Tomo DQA Proc Images\Save Position.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1684" t="73469"/>
                    <a:stretch/>
                  </pic:blipFill>
                  <pic:spPr bwMode="auto">
                    <a:xfrm>
                      <a:off x="0" y="0"/>
                      <a:ext cx="1049893" cy="725399"/>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523881" w:rsidP="00523881">
      <w:pPr>
        <w:pStyle w:val="ListParagraph"/>
        <w:numPr>
          <w:ilvl w:val="1"/>
          <w:numId w:val="1"/>
        </w:numPr>
        <w:rPr>
          <w:rFonts w:ascii="Times New Roman" w:hAnsi="Times New Roman" w:cs="Times New Roman"/>
          <w:sz w:val="24"/>
        </w:rPr>
      </w:pPr>
      <w:r>
        <w:rPr>
          <w:rFonts w:ascii="Times New Roman" w:hAnsi="Times New Roman" w:cs="Times New Roman"/>
          <w:sz w:val="24"/>
        </w:rPr>
        <w:lastRenderedPageBreak/>
        <w:t>Add the couch.</w:t>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Change Phantom Couch</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1063867" cy="1143635"/>
            <wp:effectExtent l="0" t="0" r="3175" b="0"/>
            <wp:docPr id="64" name="Picture 64" descr="Z:\TreatmentPlans\Tomo DQA Proc Images\Change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TreatmentPlans\Tomo DQA Proc Images\Change Couc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1223" t="48791"/>
                    <a:stretch/>
                  </pic:blipFill>
                  <pic:spPr bwMode="auto">
                    <a:xfrm>
                      <a:off x="0" y="0"/>
                      <a:ext cx="1075177" cy="1155793"/>
                    </a:xfrm>
                    <a:prstGeom prst="rect">
                      <a:avLst/>
                    </a:prstGeom>
                    <a:noFill/>
                    <a:ln>
                      <a:noFill/>
                    </a:ln>
                    <a:extLst>
                      <a:ext uri="{53640926-AAD7-44D8-BBD7-CCE9431645EC}">
                        <a14:shadowObscured xmlns:a14="http://schemas.microsoft.com/office/drawing/2010/main"/>
                      </a:ext>
                    </a:extLst>
                  </pic:spPr>
                </pic:pic>
              </a:graphicData>
            </a:graphic>
          </wp:inline>
        </w:drawing>
      </w:r>
    </w:p>
    <w:p w:rsidR="00523881" w:rsidRDefault="00DD42DD"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Zoom all the way in on the gray horizontal line below the phantom. Click the vertical center, which should be bright white. </w:t>
      </w:r>
      <w:r w:rsidR="00E54CE5">
        <w:rPr>
          <w:rFonts w:ascii="Times New Roman" w:hAnsi="Times New Roman" w:cs="Times New Roman"/>
          <w:sz w:val="24"/>
        </w:rPr>
        <w:t>A red line will</w:t>
      </w:r>
      <w:r w:rsidR="00523881">
        <w:rPr>
          <w:rFonts w:ascii="Times New Roman" w:hAnsi="Times New Roman" w:cs="Times New Roman"/>
          <w:sz w:val="24"/>
        </w:rPr>
        <w:t xml:space="preserve"> appear. Click </w:t>
      </w:r>
      <w:r w:rsidR="00523881">
        <w:rPr>
          <w:rFonts w:ascii="Times New Roman" w:hAnsi="Times New Roman" w:cs="Times New Roman"/>
          <w:i/>
          <w:sz w:val="24"/>
        </w:rPr>
        <w:t>Insert Couch</w:t>
      </w:r>
      <w:r w:rsidR="00523881">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2267204" cy="2958609"/>
            <wp:effectExtent l="0" t="0" r="0" b="0"/>
            <wp:docPr id="65" name="Picture 65" descr="Z:\TreatmentPlans\Tomo DQA Proc Images\Insert C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TreatmentPlans\Tomo DQA Proc Images\Insert Cou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805" cy="3008982"/>
                    </a:xfrm>
                    <a:prstGeom prst="rect">
                      <a:avLst/>
                    </a:prstGeom>
                    <a:noFill/>
                    <a:ln>
                      <a:noFill/>
                    </a:ln>
                  </pic:spPr>
                </pic:pic>
              </a:graphicData>
            </a:graphic>
          </wp:inline>
        </w:drawing>
      </w:r>
    </w:p>
    <w:p w:rsidR="00523881" w:rsidRDefault="00523881" w:rsidP="00523881">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523881" w:rsidRDefault="00523881" w:rsidP="00523881">
      <w:pPr>
        <w:pStyle w:val="ListParagraph"/>
        <w:ind w:left="2160"/>
        <w:rPr>
          <w:rFonts w:ascii="Times New Roman" w:hAnsi="Times New Roman" w:cs="Times New Roman"/>
          <w:sz w:val="24"/>
        </w:rPr>
      </w:pPr>
      <w:r w:rsidRPr="00523881">
        <w:rPr>
          <w:rFonts w:ascii="Times New Roman" w:hAnsi="Times New Roman" w:cs="Times New Roman"/>
          <w:noProof/>
          <w:sz w:val="24"/>
        </w:rPr>
        <w:drawing>
          <wp:inline distT="0" distB="0" distL="0" distR="0">
            <wp:extent cx="2125345" cy="2777718"/>
            <wp:effectExtent l="0" t="0" r="8255" b="3810"/>
            <wp:docPr id="66" name="Picture 66" descr="Z:\TreatmentPlans\Tomo DQA Proc Image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TreatmentPlans\Tomo DQA Proc Images\O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566" cy="2813295"/>
                    </a:xfrm>
                    <a:prstGeom prst="rect">
                      <a:avLst/>
                    </a:prstGeom>
                    <a:noFill/>
                    <a:ln>
                      <a:noFill/>
                    </a:ln>
                  </pic:spPr>
                </pic:pic>
              </a:graphicData>
            </a:graphic>
          </wp:inline>
        </w:drawing>
      </w:r>
    </w:p>
    <w:p w:rsidR="00FF1CF9" w:rsidRDefault="00FF1CF9" w:rsidP="00FF1CF9">
      <w:pPr>
        <w:pStyle w:val="ListParagraph"/>
        <w:numPr>
          <w:ilvl w:val="1"/>
          <w:numId w:val="1"/>
        </w:numPr>
        <w:rPr>
          <w:rFonts w:ascii="Times New Roman" w:hAnsi="Times New Roman" w:cs="Times New Roman"/>
          <w:sz w:val="24"/>
        </w:rPr>
      </w:pPr>
      <w:r>
        <w:rPr>
          <w:rFonts w:ascii="Times New Roman" w:hAnsi="Times New Roman" w:cs="Times New Roman"/>
          <w:sz w:val="24"/>
        </w:rPr>
        <w:lastRenderedPageBreak/>
        <w:t xml:space="preserve">Compute the dose by clicking </w:t>
      </w:r>
      <w:r>
        <w:rPr>
          <w:rFonts w:ascii="Times New Roman" w:hAnsi="Times New Roman" w:cs="Times New Roman"/>
          <w:i/>
          <w:sz w:val="24"/>
        </w:rPr>
        <w:t>Start</w:t>
      </w:r>
      <w:r>
        <w:rPr>
          <w:rFonts w:ascii="Times New Roman" w:hAnsi="Times New Roman" w:cs="Times New Roman"/>
          <w:sz w:val="24"/>
        </w:rPr>
        <w:t>.</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drawing>
          <wp:inline distT="0" distB="0" distL="0" distR="0">
            <wp:extent cx="1022586" cy="802640"/>
            <wp:effectExtent l="0" t="0" r="6350" b="0"/>
            <wp:docPr id="67" name="Picture 67" descr="Z:\TreatmentPlans\Tomo DQA Proc Image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TreatmentPlans\Tomo DQA Proc Images\Star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25" t="53443"/>
                    <a:stretch/>
                  </pic:blipFill>
                  <pic:spPr bwMode="auto">
                    <a:xfrm>
                      <a:off x="0" y="0"/>
                      <a:ext cx="1033731" cy="81138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FF1CF9" w:rsidP="00FF1CF9">
      <w:pPr>
        <w:pStyle w:val="ListParagraph"/>
        <w:ind w:left="1440"/>
        <w:rPr>
          <w:rFonts w:ascii="Times New Roman" w:hAnsi="Times New Roman" w:cs="Times New Roman"/>
          <w:sz w:val="24"/>
        </w:rPr>
      </w:pPr>
      <w:r>
        <w:rPr>
          <w:rFonts w:ascii="Times New Roman" w:hAnsi="Times New Roman" w:cs="Times New Roman"/>
          <w:sz w:val="24"/>
        </w:rPr>
        <w:t>You will see the following while the job is running.</w:t>
      </w:r>
    </w:p>
    <w:p w:rsidR="00FF1CF9" w:rsidRDefault="00FF1CF9" w:rsidP="00FF1CF9">
      <w:pPr>
        <w:pStyle w:val="ListParagraph"/>
        <w:ind w:left="1440"/>
        <w:rPr>
          <w:rFonts w:ascii="Times New Roman" w:hAnsi="Times New Roman" w:cs="Times New Roman"/>
          <w:sz w:val="24"/>
        </w:rPr>
      </w:pPr>
      <w:r w:rsidRPr="00FF1CF9">
        <w:rPr>
          <w:rFonts w:ascii="Times New Roman" w:hAnsi="Times New Roman" w:cs="Times New Roman"/>
          <w:noProof/>
          <w:sz w:val="24"/>
        </w:rPr>
        <w:drawing>
          <wp:inline distT="0" distB="0" distL="0" distR="0">
            <wp:extent cx="829310" cy="1199693"/>
            <wp:effectExtent l="0" t="0" r="8890" b="635"/>
            <wp:docPr id="68" name="Picture 68" descr="Z:\TreatmentPlans\Tomo DQA Proc Images\Running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TreatmentPlans\Tomo DQA Proc Images\Running Job.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1537" t="32157" b="18985"/>
                    <a:stretch/>
                  </pic:blipFill>
                  <pic:spPr bwMode="auto">
                    <a:xfrm>
                      <a:off x="0" y="0"/>
                      <a:ext cx="841217" cy="1216918"/>
                    </a:xfrm>
                    <a:prstGeom prst="rect">
                      <a:avLst/>
                    </a:prstGeom>
                    <a:noFill/>
                    <a:ln>
                      <a:noFill/>
                    </a:ln>
                    <a:extLst>
                      <a:ext uri="{53640926-AAD7-44D8-BBD7-CCE9431645EC}">
                        <a14:shadowObscured xmlns:a14="http://schemas.microsoft.com/office/drawing/2010/main"/>
                      </a:ext>
                    </a:extLst>
                  </pic:spPr>
                </pic:pic>
              </a:graphicData>
            </a:graphic>
          </wp:inline>
        </w:drawing>
      </w:r>
    </w:p>
    <w:p w:rsidR="00FF1CF9" w:rsidRDefault="000961C4" w:rsidP="00FF1CF9">
      <w:pPr>
        <w:pStyle w:val="ListParagraph"/>
        <w:numPr>
          <w:ilvl w:val="1"/>
          <w:numId w:val="1"/>
        </w:numPr>
        <w:rPr>
          <w:rFonts w:ascii="Times New Roman" w:hAnsi="Times New Roman" w:cs="Times New Roman"/>
          <w:sz w:val="24"/>
        </w:rPr>
      </w:pPr>
      <w:r>
        <w:rPr>
          <w:rFonts w:ascii="Times New Roman" w:hAnsi="Times New Roman" w:cs="Times New Roman"/>
          <w:sz w:val="24"/>
        </w:rPr>
        <w:t>When dose computation finishes, s</w:t>
      </w:r>
      <w:r w:rsidR="00FF1CF9">
        <w:rPr>
          <w:rFonts w:ascii="Times New Roman" w:hAnsi="Times New Roman" w:cs="Times New Roman"/>
          <w:sz w:val="24"/>
        </w:rPr>
        <w:t>elect fractions to export.</w:t>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Select Delivery QA Fractions</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drawing>
          <wp:inline distT="0" distB="0" distL="0" distR="0">
            <wp:extent cx="986002" cy="544195"/>
            <wp:effectExtent l="0" t="0" r="5080" b="8255"/>
            <wp:docPr id="69" name="Picture 69" descr="Z:\TreatmentPlans\Tomo DQA Proc Images\Select 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TreatmentPlans\Tomo DQA Proc Images\Select Fx.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9966" t="80115"/>
                    <a:stretch/>
                  </pic:blipFill>
                  <pic:spPr bwMode="auto">
                    <a:xfrm>
                      <a:off x="0" y="0"/>
                      <a:ext cx="991985" cy="547497"/>
                    </a:xfrm>
                    <a:prstGeom prst="rect">
                      <a:avLst/>
                    </a:prstGeom>
                    <a:noFill/>
                    <a:ln>
                      <a:noFill/>
                    </a:ln>
                    <a:extLst>
                      <a:ext uri="{53640926-AAD7-44D8-BBD7-CCE9431645EC}">
                        <a14:shadowObscured xmlns:a14="http://schemas.microsoft.com/office/drawing/2010/main"/>
                      </a:ext>
                    </a:extLst>
                  </pic:spPr>
                </pic:pic>
              </a:graphicData>
            </a:graphic>
          </wp:inline>
        </w:drawing>
      </w:r>
    </w:p>
    <w:p w:rsidR="00D51B94"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Check the first four boxes. This gives you four fractions just in case a mistake is made or DQA needs to be shot with multiple setups. </w:t>
      </w:r>
    </w:p>
    <w:p w:rsidR="00D51B94" w:rsidRDefault="00D51B94" w:rsidP="0080559D">
      <w:pPr>
        <w:pStyle w:val="ListParagraph"/>
        <w:ind w:left="2160"/>
        <w:rPr>
          <w:rFonts w:ascii="Times New Roman" w:hAnsi="Times New Roman" w:cs="Times New Roman"/>
          <w:sz w:val="24"/>
        </w:rPr>
      </w:pPr>
      <w:r>
        <w:rPr>
          <w:rFonts w:ascii="Times New Roman" w:hAnsi="Times New Roman" w:cs="Times New Roman"/>
          <w:sz w:val="24"/>
        </w:rPr>
        <w:t>Note the number of fractions. In the below photo, it is 39.</w:t>
      </w:r>
    </w:p>
    <w:p w:rsidR="00D51B94" w:rsidRDefault="00D51B94" w:rsidP="00D51B94">
      <w:pPr>
        <w:pStyle w:val="ListParagraph"/>
        <w:ind w:left="2160"/>
        <w:rPr>
          <w:rFonts w:ascii="Times New Roman" w:hAnsi="Times New Roman" w:cs="Times New Roman"/>
          <w:sz w:val="24"/>
        </w:rPr>
      </w:pPr>
      <w:r w:rsidRPr="00D51B94">
        <w:rPr>
          <w:rFonts w:ascii="Times New Roman" w:hAnsi="Times New Roman" w:cs="Times New Roman"/>
          <w:noProof/>
          <w:sz w:val="24"/>
        </w:rPr>
        <w:drawing>
          <wp:inline distT="0" distB="0" distL="0" distR="0">
            <wp:extent cx="2830858" cy="2509829"/>
            <wp:effectExtent l="0" t="0" r="7620" b="5080"/>
            <wp:docPr id="11" name="Picture 11" descr="T:\Physics - T\PROCEDURES\Images for Procedures\Tomo\DQA Station\Determining nr of fr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hysics - T\PROCEDURES\Images for Procedures\Tomo\DQA Station\Determining nr of fraction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3286" cy="2529713"/>
                    </a:xfrm>
                    <a:prstGeom prst="rect">
                      <a:avLst/>
                    </a:prstGeom>
                    <a:noFill/>
                    <a:ln>
                      <a:noFill/>
                    </a:ln>
                  </pic:spPr>
                </pic:pic>
              </a:graphicData>
            </a:graphic>
          </wp:inline>
        </w:drawing>
      </w:r>
    </w:p>
    <w:p w:rsidR="00FF1CF9" w:rsidRDefault="00FF1CF9" w:rsidP="00FF1CF9">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Accept</w:t>
      </w:r>
      <w:r>
        <w:rPr>
          <w:rFonts w:ascii="Times New Roman" w:hAnsi="Times New Roman" w:cs="Times New Roman"/>
          <w:sz w:val="24"/>
        </w:rPr>
        <w:t>.</w:t>
      </w:r>
    </w:p>
    <w:p w:rsidR="00FF1CF9" w:rsidRDefault="00FF1CF9" w:rsidP="00FF1CF9">
      <w:pPr>
        <w:pStyle w:val="ListParagraph"/>
        <w:ind w:left="2160"/>
        <w:rPr>
          <w:rFonts w:ascii="Times New Roman" w:hAnsi="Times New Roman" w:cs="Times New Roman"/>
          <w:sz w:val="24"/>
        </w:rPr>
      </w:pPr>
      <w:r w:rsidRPr="00FF1CF9">
        <w:rPr>
          <w:rFonts w:ascii="Times New Roman" w:hAnsi="Times New Roman" w:cs="Times New Roman"/>
          <w:noProof/>
          <w:sz w:val="24"/>
        </w:rPr>
        <w:lastRenderedPageBreak/>
        <w:drawing>
          <wp:inline distT="0" distB="0" distL="0" distR="0">
            <wp:extent cx="2490345" cy="2216869"/>
            <wp:effectExtent l="0" t="0" r="5715" b="0"/>
            <wp:docPr id="70" name="Picture 70" descr="Z:\TreatmentPlans\Tomo DQA Proc Images\Fx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TreatmentPlans\Tomo DQA Proc Images\Fx Select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7040" cy="224063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Proceed</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drawing>
          <wp:inline distT="0" distB="0" distL="0" distR="0">
            <wp:extent cx="2380891" cy="2124632"/>
            <wp:effectExtent l="0" t="0" r="635" b="9525"/>
            <wp:docPr id="71" name="Picture 71" descr="Z:\TreatmentPlans\Tomo DQA Proc Images\Proc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TreatmentPlans\Tomo DQA Proc Images\Proce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768" cy="2136123"/>
                    </a:xfrm>
                    <a:prstGeom prst="rect">
                      <a:avLst/>
                    </a:prstGeom>
                    <a:noFill/>
                    <a:ln>
                      <a:noFill/>
                    </a:ln>
                  </pic:spPr>
                </pic:pic>
              </a:graphicData>
            </a:graphic>
          </wp:inline>
        </w:drawing>
      </w:r>
    </w:p>
    <w:p w:rsidR="00814FE6" w:rsidRDefault="00814FE6" w:rsidP="00814FE6">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814FE6" w:rsidRDefault="00814FE6" w:rsidP="00814FE6">
      <w:pPr>
        <w:pStyle w:val="ListParagraph"/>
        <w:ind w:left="2160"/>
        <w:rPr>
          <w:rFonts w:ascii="Times New Roman" w:hAnsi="Times New Roman" w:cs="Times New Roman"/>
          <w:sz w:val="24"/>
        </w:rPr>
      </w:pPr>
      <w:r w:rsidRPr="00814FE6">
        <w:rPr>
          <w:rFonts w:ascii="Times New Roman" w:hAnsi="Times New Roman" w:cs="Times New Roman"/>
          <w:noProof/>
          <w:sz w:val="24"/>
        </w:rPr>
        <w:drawing>
          <wp:inline distT="0" distB="0" distL="0" distR="0">
            <wp:extent cx="1975449" cy="1238399"/>
            <wp:effectExtent l="0" t="0" r="6350" b="0"/>
            <wp:docPr id="72" name="Picture 72" descr="Z:\TreatmentPlans\Tomo DQA Proc Imag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TreatmentPlans\Tomo DQA Proc Images\OK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5438" cy="1269737"/>
                    </a:xfrm>
                    <a:prstGeom prst="rect">
                      <a:avLst/>
                    </a:prstGeom>
                    <a:noFill/>
                    <a:ln>
                      <a:noFill/>
                    </a:ln>
                  </pic:spPr>
                </pic:pic>
              </a:graphicData>
            </a:graphic>
          </wp:inline>
        </w:drawing>
      </w:r>
    </w:p>
    <w:p w:rsidR="00D51B94" w:rsidRDefault="00D51B94"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Ensure that the electronics in the Delta4 phantom will not be damaged. Zach’s rule of thumb is that the electronics can withstand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per fraction.</w:t>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Right-click in the coronal view. </w:t>
      </w:r>
      <w:r w:rsidR="00652DEE">
        <w:rPr>
          <w:rFonts w:ascii="Times New Roman" w:hAnsi="Times New Roman" w:cs="Times New Roman"/>
          <w:sz w:val="24"/>
        </w:rPr>
        <w:t xml:space="preserve">Select </w:t>
      </w:r>
      <w:r>
        <w:rPr>
          <w:rFonts w:ascii="Times New Roman" w:hAnsi="Times New Roman" w:cs="Times New Roman"/>
          <w:i/>
          <w:sz w:val="24"/>
        </w:rPr>
        <w:t>Show readout</w:t>
      </w:r>
      <w:r>
        <w:rPr>
          <w:rFonts w:ascii="Times New Roman" w:hAnsi="Times New Roman" w:cs="Times New Roman"/>
          <w:sz w:val="24"/>
        </w:rPr>
        <w:t>.</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lastRenderedPageBreak/>
        <w:drawing>
          <wp:inline distT="0" distB="0" distL="0" distR="0">
            <wp:extent cx="2418926" cy="2433320"/>
            <wp:effectExtent l="0" t="0" r="635" b="5080"/>
            <wp:docPr id="13" name="Picture 13" descr="T:\Physics - T\PROCEDURES\Images for Procedures\Tomo\DQA Station\Show Readout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hysics - T\PROCEDURES\Images for Procedures\Tomo\DQA Station\Show Readout selecte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9458" cy="2453974"/>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Under </w:t>
      </w:r>
      <w:proofErr w:type="spellStart"/>
      <w:r>
        <w:rPr>
          <w:rFonts w:ascii="Times New Roman" w:hAnsi="Times New Roman" w:cs="Times New Roman"/>
          <w:sz w:val="24"/>
        </w:rPr>
        <w:t>Isodose</w:t>
      </w:r>
      <w:proofErr w:type="spellEnd"/>
      <w:r>
        <w:rPr>
          <w:rFonts w:ascii="Times New Roman" w:hAnsi="Times New Roman" w:cs="Times New Roman"/>
          <w:sz w:val="24"/>
        </w:rPr>
        <w:t xml:space="preserve"> Selector, select the </w:t>
      </w:r>
      <w:r>
        <w:rPr>
          <w:rFonts w:ascii="Times New Roman" w:hAnsi="Times New Roman" w:cs="Times New Roman"/>
          <w:i/>
          <w:sz w:val="24"/>
        </w:rPr>
        <w:t>Phantom</w:t>
      </w:r>
      <w:r>
        <w:rPr>
          <w:rFonts w:ascii="Times New Roman" w:hAnsi="Times New Roman" w:cs="Times New Roman"/>
          <w:sz w:val="24"/>
        </w:rPr>
        <w:t xml:space="preserve"> radio button.</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1069665" cy="914428"/>
            <wp:effectExtent l="0" t="0" r="0" b="0"/>
            <wp:docPr id="14" name="Picture 14" descr="T:\Physics - T\PROCEDURES\Images for Procedures\Tomo\DQA Station\Isodose Selector - Phan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hysics - T\PROCEDURES\Images for Procedures\Tomo\DQA Station\Isodose Selector - Phant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0290" cy="932060"/>
                    </a:xfrm>
                    <a:prstGeom prst="rect">
                      <a:avLst/>
                    </a:prstGeom>
                    <a:noFill/>
                    <a:ln>
                      <a:noFill/>
                    </a:ln>
                  </pic:spPr>
                </pic:pic>
              </a:graphicData>
            </a:graphic>
          </wp:inline>
        </w:drawing>
      </w:r>
    </w:p>
    <w:p w:rsidR="00D51B94" w:rsidRDefault="00D51B94"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Click anywhere on the Dose Display.</w:t>
      </w:r>
    </w:p>
    <w:p w:rsidR="00D51B94" w:rsidRDefault="00D51B94" w:rsidP="00D51B94">
      <w:pPr>
        <w:pStyle w:val="ListParagraph"/>
        <w:ind w:left="1440"/>
        <w:rPr>
          <w:rFonts w:ascii="Times New Roman" w:hAnsi="Times New Roman" w:cs="Times New Roman"/>
          <w:sz w:val="24"/>
        </w:rPr>
      </w:pPr>
      <w:r w:rsidRPr="00D51B94">
        <w:rPr>
          <w:rFonts w:ascii="Times New Roman" w:hAnsi="Times New Roman" w:cs="Times New Roman"/>
          <w:noProof/>
          <w:sz w:val="24"/>
        </w:rPr>
        <w:drawing>
          <wp:inline distT="0" distB="0" distL="0" distR="0">
            <wp:extent cx="650751" cy="1908313"/>
            <wp:effectExtent l="0" t="0" r="0" b="0"/>
            <wp:docPr id="15" name="Picture 15" descr="T:\Physics - T\PROCEDURES\Images for Procedures\Tomo\DQA Station\Dose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Physics - T\PROCEDURES\Images for Procedures\Tomo\DQA Station\Dose Displa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471" cy="1945614"/>
                    </a:xfrm>
                    <a:prstGeom prst="rect">
                      <a:avLst/>
                    </a:prstGeom>
                    <a:noFill/>
                    <a:ln>
                      <a:noFill/>
                    </a:ln>
                  </pic:spPr>
                </pic:pic>
              </a:graphicData>
            </a:graphic>
          </wp:inline>
        </w:drawing>
      </w:r>
    </w:p>
    <w:p w:rsidR="00D51B94" w:rsidRDefault="00752536" w:rsidP="00D51B94">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Set an </w:t>
      </w:r>
      <w:proofErr w:type="spellStart"/>
      <w:r>
        <w:rPr>
          <w:rFonts w:ascii="Times New Roman" w:hAnsi="Times New Roman" w:cs="Times New Roman"/>
          <w:sz w:val="24"/>
        </w:rPr>
        <w:t>isodose</w:t>
      </w:r>
      <w:proofErr w:type="spellEnd"/>
      <w:r>
        <w:rPr>
          <w:rFonts w:ascii="Times New Roman" w:hAnsi="Times New Roman" w:cs="Times New Roman"/>
          <w:sz w:val="24"/>
        </w:rPr>
        <w:t xml:space="preserve"> line for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fractional dose. The Dose Display displays total dose, not fractional dose, so we must convert 20 </w:t>
      </w:r>
      <w:proofErr w:type="spellStart"/>
      <w:r>
        <w:rPr>
          <w:rFonts w:ascii="Times New Roman" w:hAnsi="Times New Roman" w:cs="Times New Roman"/>
          <w:sz w:val="24"/>
        </w:rPr>
        <w:t>cGy</w:t>
      </w:r>
      <w:proofErr w:type="spellEnd"/>
      <w:r>
        <w:rPr>
          <w:rFonts w:ascii="Times New Roman" w:hAnsi="Times New Roman" w:cs="Times New Roman"/>
          <w:sz w:val="24"/>
        </w:rPr>
        <w:t>/</w:t>
      </w:r>
      <w:proofErr w:type="spellStart"/>
      <w:r>
        <w:rPr>
          <w:rFonts w:ascii="Times New Roman" w:hAnsi="Times New Roman" w:cs="Times New Roman"/>
          <w:sz w:val="24"/>
        </w:rPr>
        <w:t>fx</w:t>
      </w:r>
      <w:proofErr w:type="spellEnd"/>
      <w:r>
        <w:rPr>
          <w:rFonts w:ascii="Times New Roman" w:hAnsi="Times New Roman" w:cs="Times New Roman"/>
          <w:sz w:val="24"/>
        </w:rPr>
        <w:t xml:space="preserve"> to total dose. Multiply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by the number of fractions noted in a previous step. This gives the total dose in </w:t>
      </w:r>
      <w:proofErr w:type="spellStart"/>
      <w:r>
        <w:rPr>
          <w:rFonts w:ascii="Times New Roman" w:hAnsi="Times New Roman" w:cs="Times New Roman"/>
          <w:sz w:val="24"/>
        </w:rPr>
        <w:t>cGy</w:t>
      </w:r>
      <w:proofErr w:type="spellEnd"/>
      <w:r>
        <w:rPr>
          <w:rFonts w:ascii="Times New Roman" w:hAnsi="Times New Roman" w:cs="Times New Roman"/>
          <w:sz w:val="24"/>
        </w:rPr>
        <w:t xml:space="preserve">. Convert this to </w:t>
      </w:r>
      <w:proofErr w:type="spellStart"/>
      <w:r>
        <w:rPr>
          <w:rFonts w:ascii="Times New Roman" w:hAnsi="Times New Roman" w:cs="Times New Roman"/>
          <w:sz w:val="24"/>
        </w:rPr>
        <w:t>Gy</w:t>
      </w:r>
      <w:proofErr w:type="spellEnd"/>
      <w:r>
        <w:rPr>
          <w:rFonts w:ascii="Times New Roman" w:hAnsi="Times New Roman" w:cs="Times New Roman"/>
          <w:sz w:val="24"/>
        </w:rPr>
        <w:t xml:space="preserve"> by multiplying by 100. Either enter the </w:t>
      </w:r>
      <w:proofErr w:type="spellStart"/>
      <w:r>
        <w:rPr>
          <w:rFonts w:ascii="Times New Roman" w:hAnsi="Times New Roman" w:cs="Times New Roman"/>
          <w:sz w:val="24"/>
        </w:rPr>
        <w:t>Gy</w:t>
      </w:r>
      <w:proofErr w:type="spellEnd"/>
      <w:r>
        <w:rPr>
          <w:rFonts w:ascii="Times New Roman" w:hAnsi="Times New Roman" w:cs="Times New Roman"/>
          <w:sz w:val="24"/>
        </w:rPr>
        <w:t xml:space="preserve"> total dose in the first dose box (orange in the below screenshot) or convert to a percentage of total dose (Reference Value) and enter the percentage in the first percentage box (purple in the below screenshot).</w:t>
      </w:r>
    </w:p>
    <w:p w:rsidR="00D51B94" w:rsidRDefault="00BA5801" w:rsidP="00D51B94">
      <w:pPr>
        <w:pStyle w:val="ListParagraph"/>
        <w:ind w:left="144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70528" behindDoc="0" locked="0" layoutInCell="1" allowOverlap="1">
                <wp:simplePos x="0" y="0"/>
                <wp:positionH relativeFrom="column">
                  <wp:posOffset>1261993</wp:posOffset>
                </wp:positionH>
                <wp:positionV relativeFrom="paragraph">
                  <wp:posOffset>403907</wp:posOffset>
                </wp:positionV>
                <wp:extent cx="774370" cy="678794"/>
                <wp:effectExtent l="114300" t="57150" r="64135" b="121920"/>
                <wp:wrapNone/>
                <wp:docPr id="17" name="Freeform 17"/>
                <wp:cNvGraphicFramePr/>
                <a:graphic xmlns:a="http://schemas.openxmlformats.org/drawingml/2006/main">
                  <a:graphicData uri="http://schemas.microsoft.com/office/word/2010/wordprocessingShape">
                    <wps:wsp>
                      <wps:cNvSpPr/>
                      <wps:spPr>
                        <a:xfrm>
                          <a:off x="0" y="0"/>
                          <a:ext cx="774370" cy="678794"/>
                        </a:xfrm>
                        <a:custGeom>
                          <a:avLst/>
                          <a:gdLst>
                            <a:gd name="connsiteX0" fmla="*/ 488270 w 774370"/>
                            <a:gd name="connsiteY0" fmla="*/ 0 h 678794"/>
                            <a:gd name="connsiteX1" fmla="*/ 527538 w 774370"/>
                            <a:gd name="connsiteY1" fmla="*/ 11219 h 678794"/>
                            <a:gd name="connsiteX2" fmla="*/ 572417 w 774370"/>
                            <a:gd name="connsiteY2" fmla="*/ 22439 h 678794"/>
                            <a:gd name="connsiteX3" fmla="*/ 589246 w 774370"/>
                            <a:gd name="connsiteY3" fmla="*/ 33659 h 678794"/>
                            <a:gd name="connsiteX4" fmla="*/ 617295 w 774370"/>
                            <a:gd name="connsiteY4" fmla="*/ 39268 h 678794"/>
                            <a:gd name="connsiteX5" fmla="*/ 679003 w 774370"/>
                            <a:gd name="connsiteY5" fmla="*/ 56098 h 678794"/>
                            <a:gd name="connsiteX6" fmla="*/ 712662 w 774370"/>
                            <a:gd name="connsiteY6" fmla="*/ 78537 h 678794"/>
                            <a:gd name="connsiteX7" fmla="*/ 751931 w 774370"/>
                            <a:gd name="connsiteY7" fmla="*/ 123416 h 678794"/>
                            <a:gd name="connsiteX8" fmla="*/ 757541 w 774370"/>
                            <a:gd name="connsiteY8" fmla="*/ 140245 h 678794"/>
                            <a:gd name="connsiteX9" fmla="*/ 768760 w 774370"/>
                            <a:gd name="connsiteY9" fmla="*/ 157075 h 678794"/>
                            <a:gd name="connsiteX10" fmla="*/ 774370 w 774370"/>
                            <a:gd name="connsiteY10" fmla="*/ 286100 h 678794"/>
                            <a:gd name="connsiteX11" fmla="*/ 768760 w 774370"/>
                            <a:gd name="connsiteY11" fmla="*/ 415126 h 678794"/>
                            <a:gd name="connsiteX12" fmla="*/ 757541 w 774370"/>
                            <a:gd name="connsiteY12" fmla="*/ 437565 h 678794"/>
                            <a:gd name="connsiteX13" fmla="*/ 751931 w 774370"/>
                            <a:gd name="connsiteY13" fmla="*/ 454395 h 678794"/>
                            <a:gd name="connsiteX14" fmla="*/ 707052 w 774370"/>
                            <a:gd name="connsiteY14" fmla="*/ 493664 h 678794"/>
                            <a:gd name="connsiteX15" fmla="*/ 673394 w 774370"/>
                            <a:gd name="connsiteY15" fmla="*/ 516103 h 678794"/>
                            <a:gd name="connsiteX16" fmla="*/ 656564 w 774370"/>
                            <a:gd name="connsiteY16" fmla="*/ 527322 h 678794"/>
                            <a:gd name="connsiteX17" fmla="*/ 622905 w 774370"/>
                            <a:gd name="connsiteY17" fmla="*/ 544152 h 678794"/>
                            <a:gd name="connsiteX18" fmla="*/ 583636 w 774370"/>
                            <a:gd name="connsiteY18" fmla="*/ 549762 h 678794"/>
                            <a:gd name="connsiteX19" fmla="*/ 566807 w 774370"/>
                            <a:gd name="connsiteY19" fmla="*/ 555372 h 678794"/>
                            <a:gd name="connsiteX20" fmla="*/ 544368 w 774370"/>
                            <a:gd name="connsiteY20" fmla="*/ 560981 h 678794"/>
                            <a:gd name="connsiteX21" fmla="*/ 521928 w 774370"/>
                            <a:gd name="connsiteY21" fmla="*/ 572201 h 678794"/>
                            <a:gd name="connsiteX22" fmla="*/ 488270 w 774370"/>
                            <a:gd name="connsiteY22" fmla="*/ 583421 h 678794"/>
                            <a:gd name="connsiteX23" fmla="*/ 471440 w 774370"/>
                            <a:gd name="connsiteY23" fmla="*/ 594640 h 678794"/>
                            <a:gd name="connsiteX24" fmla="*/ 449001 w 774370"/>
                            <a:gd name="connsiteY24" fmla="*/ 600250 h 678794"/>
                            <a:gd name="connsiteX25" fmla="*/ 415342 w 774370"/>
                            <a:gd name="connsiteY25" fmla="*/ 611470 h 678794"/>
                            <a:gd name="connsiteX26" fmla="*/ 398513 w 774370"/>
                            <a:gd name="connsiteY26" fmla="*/ 617080 h 678794"/>
                            <a:gd name="connsiteX27" fmla="*/ 258267 w 774370"/>
                            <a:gd name="connsiteY27" fmla="*/ 628299 h 678794"/>
                            <a:gd name="connsiteX28" fmla="*/ 140461 w 774370"/>
                            <a:gd name="connsiteY28" fmla="*/ 645129 h 678794"/>
                            <a:gd name="connsiteX29" fmla="*/ 123632 w 774370"/>
                            <a:gd name="connsiteY29" fmla="*/ 650738 h 678794"/>
                            <a:gd name="connsiteX30" fmla="*/ 33874 w 774370"/>
                            <a:gd name="connsiteY30" fmla="*/ 656348 h 678794"/>
                            <a:gd name="connsiteX31" fmla="*/ 33874 w 774370"/>
                            <a:gd name="connsiteY31" fmla="*/ 645129 h 678794"/>
                            <a:gd name="connsiteX32" fmla="*/ 50704 w 774370"/>
                            <a:gd name="connsiteY32" fmla="*/ 633909 h 678794"/>
                            <a:gd name="connsiteX33" fmla="*/ 61924 w 774370"/>
                            <a:gd name="connsiteY33" fmla="*/ 617080 h 678794"/>
                            <a:gd name="connsiteX34" fmla="*/ 45094 w 774370"/>
                            <a:gd name="connsiteY34" fmla="*/ 622689 h 678794"/>
                            <a:gd name="connsiteX35" fmla="*/ 28265 w 774370"/>
                            <a:gd name="connsiteY35" fmla="*/ 633909 h 678794"/>
                            <a:gd name="connsiteX36" fmla="*/ 17045 w 774370"/>
                            <a:gd name="connsiteY36" fmla="*/ 650738 h 678794"/>
                            <a:gd name="connsiteX37" fmla="*/ 216 w 774370"/>
                            <a:gd name="connsiteY37" fmla="*/ 661958 h 678794"/>
                            <a:gd name="connsiteX38" fmla="*/ 22655 w 774370"/>
                            <a:gd name="connsiteY38" fmla="*/ 667568 h 678794"/>
                            <a:gd name="connsiteX39" fmla="*/ 101192 w 774370"/>
                            <a:gd name="connsiteY39" fmla="*/ 673178 h 678794"/>
                            <a:gd name="connsiteX40" fmla="*/ 129241 w 774370"/>
                            <a:gd name="connsiteY40" fmla="*/ 678787 h 678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774370" h="678794">
                              <a:moveTo>
                                <a:pt x="488270" y="0"/>
                              </a:moveTo>
                              <a:lnTo>
                                <a:pt x="527538" y="11219"/>
                              </a:lnTo>
                              <a:cubicBezTo>
                                <a:pt x="542437" y="15192"/>
                                <a:pt x="557925" y="17169"/>
                                <a:pt x="572417" y="22439"/>
                              </a:cubicBezTo>
                              <a:cubicBezTo>
                                <a:pt x="578753" y="24743"/>
                                <a:pt x="582933" y="31292"/>
                                <a:pt x="589246" y="33659"/>
                              </a:cubicBezTo>
                              <a:cubicBezTo>
                                <a:pt x="598174" y="37007"/>
                                <a:pt x="608096" y="36759"/>
                                <a:pt x="617295" y="39268"/>
                              </a:cubicBezTo>
                              <a:cubicBezTo>
                                <a:pt x="695604" y="60624"/>
                                <a:pt x="610652" y="42427"/>
                                <a:pt x="679003" y="56098"/>
                              </a:cubicBezTo>
                              <a:cubicBezTo>
                                <a:pt x="690223" y="63578"/>
                                <a:pt x="705182" y="67317"/>
                                <a:pt x="712662" y="78537"/>
                              </a:cubicBezTo>
                              <a:cubicBezTo>
                                <a:pt x="738841" y="117806"/>
                                <a:pt x="723881" y="104716"/>
                                <a:pt x="751931" y="123416"/>
                              </a:cubicBezTo>
                              <a:cubicBezTo>
                                <a:pt x="753801" y="129026"/>
                                <a:pt x="754897" y="134956"/>
                                <a:pt x="757541" y="140245"/>
                              </a:cubicBezTo>
                              <a:cubicBezTo>
                                <a:pt x="760556" y="146275"/>
                                <a:pt x="767987" y="150377"/>
                                <a:pt x="768760" y="157075"/>
                              </a:cubicBezTo>
                              <a:cubicBezTo>
                                <a:pt x="773694" y="199840"/>
                                <a:pt x="772500" y="243092"/>
                                <a:pt x="774370" y="286100"/>
                              </a:cubicBezTo>
                              <a:cubicBezTo>
                                <a:pt x="772500" y="329109"/>
                                <a:pt x="773514" y="372340"/>
                                <a:pt x="768760" y="415126"/>
                              </a:cubicBezTo>
                              <a:cubicBezTo>
                                <a:pt x="767837" y="423437"/>
                                <a:pt x="760835" y="429879"/>
                                <a:pt x="757541" y="437565"/>
                              </a:cubicBezTo>
                              <a:cubicBezTo>
                                <a:pt x="755212" y="443000"/>
                                <a:pt x="755211" y="449475"/>
                                <a:pt x="751931" y="454395"/>
                              </a:cubicBezTo>
                              <a:cubicBezTo>
                                <a:pt x="745140" y="464580"/>
                                <a:pt x="713365" y="489072"/>
                                <a:pt x="707052" y="493664"/>
                              </a:cubicBezTo>
                              <a:cubicBezTo>
                                <a:pt x="696147" y="501595"/>
                                <a:pt x="684613" y="508624"/>
                                <a:pt x="673394" y="516103"/>
                              </a:cubicBezTo>
                              <a:lnTo>
                                <a:pt x="656564" y="527322"/>
                              </a:lnTo>
                              <a:cubicBezTo>
                                <a:pt x="642378" y="536779"/>
                                <a:pt x="639497" y="540834"/>
                                <a:pt x="622905" y="544152"/>
                              </a:cubicBezTo>
                              <a:cubicBezTo>
                                <a:pt x="609939" y="546745"/>
                                <a:pt x="596726" y="547892"/>
                                <a:pt x="583636" y="549762"/>
                              </a:cubicBezTo>
                              <a:cubicBezTo>
                                <a:pt x="578026" y="551632"/>
                                <a:pt x="572493" y="553748"/>
                                <a:pt x="566807" y="555372"/>
                              </a:cubicBezTo>
                              <a:cubicBezTo>
                                <a:pt x="559394" y="557490"/>
                                <a:pt x="551587" y="558274"/>
                                <a:pt x="544368" y="560981"/>
                              </a:cubicBezTo>
                              <a:cubicBezTo>
                                <a:pt x="536538" y="563917"/>
                                <a:pt x="529693" y="569095"/>
                                <a:pt x="521928" y="572201"/>
                              </a:cubicBezTo>
                              <a:cubicBezTo>
                                <a:pt x="510948" y="576593"/>
                                <a:pt x="498110" y="576861"/>
                                <a:pt x="488270" y="583421"/>
                              </a:cubicBezTo>
                              <a:cubicBezTo>
                                <a:pt x="482660" y="587161"/>
                                <a:pt x="477637" y="591984"/>
                                <a:pt x="471440" y="594640"/>
                              </a:cubicBezTo>
                              <a:cubicBezTo>
                                <a:pt x="464353" y="597677"/>
                                <a:pt x="456386" y="598035"/>
                                <a:pt x="449001" y="600250"/>
                              </a:cubicBezTo>
                              <a:cubicBezTo>
                                <a:pt x="437673" y="603648"/>
                                <a:pt x="426562" y="607730"/>
                                <a:pt x="415342" y="611470"/>
                              </a:cubicBezTo>
                              <a:cubicBezTo>
                                <a:pt x="409732" y="613340"/>
                                <a:pt x="404413" y="616687"/>
                                <a:pt x="398513" y="617080"/>
                              </a:cubicBezTo>
                              <a:cubicBezTo>
                                <a:pt x="295614" y="623939"/>
                                <a:pt x="342337" y="619892"/>
                                <a:pt x="258267" y="628299"/>
                              </a:cubicBezTo>
                              <a:cubicBezTo>
                                <a:pt x="180626" y="650483"/>
                                <a:pt x="257902" y="631313"/>
                                <a:pt x="140461" y="645129"/>
                              </a:cubicBezTo>
                              <a:cubicBezTo>
                                <a:pt x="134588" y="645820"/>
                                <a:pt x="129513" y="650119"/>
                                <a:pt x="123632" y="650738"/>
                              </a:cubicBezTo>
                              <a:cubicBezTo>
                                <a:pt x="93819" y="653876"/>
                                <a:pt x="63793" y="654478"/>
                                <a:pt x="33874" y="656348"/>
                              </a:cubicBezTo>
                              <a:cubicBezTo>
                                <a:pt x="6947" y="647372"/>
                                <a:pt x="15924" y="654104"/>
                                <a:pt x="33874" y="645129"/>
                              </a:cubicBezTo>
                              <a:cubicBezTo>
                                <a:pt x="39905" y="642114"/>
                                <a:pt x="45094" y="637649"/>
                                <a:pt x="50704" y="633909"/>
                              </a:cubicBezTo>
                              <a:cubicBezTo>
                                <a:pt x="54444" y="628299"/>
                                <a:pt x="64939" y="623110"/>
                                <a:pt x="61924" y="617080"/>
                              </a:cubicBezTo>
                              <a:cubicBezTo>
                                <a:pt x="59279" y="611791"/>
                                <a:pt x="50383" y="620045"/>
                                <a:pt x="45094" y="622689"/>
                              </a:cubicBezTo>
                              <a:cubicBezTo>
                                <a:pt x="39064" y="625704"/>
                                <a:pt x="33875" y="630169"/>
                                <a:pt x="28265" y="633909"/>
                              </a:cubicBezTo>
                              <a:cubicBezTo>
                                <a:pt x="24525" y="639519"/>
                                <a:pt x="21812" y="645971"/>
                                <a:pt x="17045" y="650738"/>
                              </a:cubicBezTo>
                              <a:cubicBezTo>
                                <a:pt x="12278" y="655505"/>
                                <a:pt x="-1916" y="655562"/>
                                <a:pt x="216" y="661958"/>
                              </a:cubicBezTo>
                              <a:cubicBezTo>
                                <a:pt x="2654" y="669272"/>
                                <a:pt x="14992" y="666717"/>
                                <a:pt x="22655" y="667568"/>
                              </a:cubicBezTo>
                              <a:cubicBezTo>
                                <a:pt x="48740" y="670466"/>
                                <a:pt x="75013" y="671308"/>
                                <a:pt x="101192" y="673178"/>
                              </a:cubicBezTo>
                              <a:cubicBezTo>
                                <a:pt x="125446" y="679240"/>
                                <a:pt x="115922" y="678787"/>
                                <a:pt x="129241" y="678787"/>
                              </a:cubicBezTo>
                            </a:path>
                          </a:pathLst>
                        </a:custGeom>
                        <a:noFill/>
                        <a:ln w="28575">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FFF89" id="Freeform 17" o:spid="_x0000_s1026" style="position:absolute;margin-left:99.35pt;margin-top:31.8pt;width:60.95pt;height:53.4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774370,6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" path="m488270,r39268,11219c542437,15192,557925,17169,572417,22439v6336,2304,10516,8853,16829,11220c598174,37007,608096,36759,617295,39268v78309,21356,-6643,3159,61708,16830c690223,63578,705182,67317,712662,78537v26179,39269,11219,26179,39269,44879c753801,129026,754897,134956,757541,140245v3015,6030,10446,10132,11219,16830c773694,199840,772500,243092,774370,286100v-1870,43009,-856,86240,-5610,129026c767837,423437,760835,429879,757541,437565v-2329,5435,-2330,11910,-5610,16830c745140,464580,713365,489072,707052,493664v-10905,7931,-22439,14960,-33658,22439l656564,527322v-14186,9457,-17067,13512,-33659,16830c609939,546745,596726,547892,583636,549762v-5610,1870,-11143,3986,-16829,5610c559394,557490,551587,558274,544368,560981v-7830,2936,-14675,8114,-22440,11220c510948,576593,498110,576861,488270,583421v-5610,3740,-10633,8563,-16830,11219c464353,597677,456386,598035,449001,600250v-11328,3398,-22439,7480,-33659,11220c409732,613340,404413,616687,398513,617080v-102899,6859,-56176,2812,-140246,11219c180626,650483,257902,631313,140461,645129v-5873,691,-10948,4990,-16829,5609c93819,653876,63793,654478,33874,656348v-26927,-8976,-17950,-2244,,-11219c39905,642114,45094,637649,50704,633909v3740,-5610,14235,-10799,11220,-16829c59279,611791,50383,620045,45094,622689v-6030,3015,-11219,7480,-16829,11220c24525,639519,21812,645971,17045,650738v-4767,4767,-18961,4824,-16829,11220c2654,669272,14992,666717,22655,667568v26085,2898,52358,3740,78537,5610c125446,679240,115922,678787,129241,678787e" filled="f" strokecolor="#7030a0" strokeweight="2.25pt">
                <v:stroke joinstyle="miter"/>
                <v:shadow on="t" color="black" opacity="26214f" origin=".5,-.5" offset="-.74836mm,.74836mm"/>
                <v:path arrowok="t" o:connecttype="custom" o:connectlocs="488270,0;527538,11219;572417,22439;589246,33659;617295,39268;679003,56098;712662,78537;751931,123416;757541,140245;768760,157075;774370,286100;768760,415126;757541,437565;751931,454395;707052,493664;673394,516103;656564,527322;622905,544152;583636,549762;566807,555372;544368,560981;521928,572201;488270,583421;471440,594640;449001,600250;415342,611470;398513,617080;258267,628299;140461,645129;123632,650738;33874,656348;33874,645129;50704,633909;61924,617080;45094,622689;28265,633909;17045,650738;216,661958;22655,667568;101192,673178;129241,678787" o:connectangles="0,0,0,0,0,0,0,0,0,0,0,0,0,0,0,0,0,0,0,0,0,0,0,0,0,0,0,0,0,0,0,0,0,0,0,0,0,0,0,0,0"/>
              </v:shape>
            </w:pict>
          </mc:Fallback>
        </mc:AlternateContent>
      </w: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729276</wp:posOffset>
                </wp:positionH>
                <wp:positionV relativeFrom="paragraph">
                  <wp:posOffset>95367</wp:posOffset>
                </wp:positionV>
                <wp:extent cx="847082" cy="1090025"/>
                <wp:effectExtent l="114300" t="57150" r="0" b="110490"/>
                <wp:wrapNone/>
                <wp:docPr id="16" name="Freeform 16"/>
                <wp:cNvGraphicFramePr/>
                <a:graphic xmlns:a="http://schemas.openxmlformats.org/drawingml/2006/main">
                  <a:graphicData uri="http://schemas.microsoft.com/office/word/2010/wordprocessingShape">
                    <wps:wsp>
                      <wps:cNvSpPr/>
                      <wps:spPr>
                        <a:xfrm>
                          <a:off x="0" y="0"/>
                          <a:ext cx="847082" cy="1090025"/>
                        </a:xfrm>
                        <a:custGeom>
                          <a:avLst/>
                          <a:gdLst>
                            <a:gd name="connsiteX0" fmla="*/ 847082 w 847082"/>
                            <a:gd name="connsiteY0" fmla="*/ 129026 h 1090025"/>
                            <a:gd name="connsiteX1" fmla="*/ 841472 w 847082"/>
                            <a:gd name="connsiteY1" fmla="*/ 100977 h 1090025"/>
                            <a:gd name="connsiteX2" fmla="*/ 779764 w 847082"/>
                            <a:gd name="connsiteY2" fmla="*/ 84147 h 1090025"/>
                            <a:gd name="connsiteX3" fmla="*/ 718057 w 847082"/>
                            <a:gd name="connsiteY3" fmla="*/ 61708 h 1090025"/>
                            <a:gd name="connsiteX4" fmla="*/ 628299 w 847082"/>
                            <a:gd name="connsiteY4" fmla="*/ 39269 h 1090025"/>
                            <a:gd name="connsiteX5" fmla="*/ 572201 w 847082"/>
                            <a:gd name="connsiteY5" fmla="*/ 22439 h 1090025"/>
                            <a:gd name="connsiteX6" fmla="*/ 521713 w 847082"/>
                            <a:gd name="connsiteY6" fmla="*/ 5610 h 1090025"/>
                            <a:gd name="connsiteX7" fmla="*/ 499274 w 847082"/>
                            <a:gd name="connsiteY7" fmla="*/ 0 h 1090025"/>
                            <a:gd name="connsiteX8" fmla="*/ 325369 w 847082"/>
                            <a:gd name="connsiteY8" fmla="*/ 5610 h 1090025"/>
                            <a:gd name="connsiteX9" fmla="*/ 302930 w 847082"/>
                            <a:gd name="connsiteY9" fmla="*/ 16829 h 1090025"/>
                            <a:gd name="connsiteX10" fmla="*/ 280491 w 847082"/>
                            <a:gd name="connsiteY10" fmla="*/ 22439 h 1090025"/>
                            <a:gd name="connsiteX11" fmla="*/ 224393 w 847082"/>
                            <a:gd name="connsiteY11" fmla="*/ 39269 h 1090025"/>
                            <a:gd name="connsiteX12" fmla="*/ 201953 w 847082"/>
                            <a:gd name="connsiteY12" fmla="*/ 56098 h 1090025"/>
                            <a:gd name="connsiteX13" fmla="*/ 185124 w 847082"/>
                            <a:gd name="connsiteY13" fmla="*/ 67318 h 1090025"/>
                            <a:gd name="connsiteX14" fmla="*/ 168295 w 847082"/>
                            <a:gd name="connsiteY14" fmla="*/ 89757 h 1090025"/>
                            <a:gd name="connsiteX15" fmla="*/ 134636 w 847082"/>
                            <a:gd name="connsiteY15" fmla="*/ 112196 h 1090025"/>
                            <a:gd name="connsiteX16" fmla="*/ 112196 w 847082"/>
                            <a:gd name="connsiteY16" fmla="*/ 134635 h 1090025"/>
                            <a:gd name="connsiteX17" fmla="*/ 78537 w 847082"/>
                            <a:gd name="connsiteY17" fmla="*/ 162685 h 1090025"/>
                            <a:gd name="connsiteX18" fmla="*/ 61708 w 847082"/>
                            <a:gd name="connsiteY18" fmla="*/ 196343 h 1090025"/>
                            <a:gd name="connsiteX19" fmla="*/ 50488 w 847082"/>
                            <a:gd name="connsiteY19" fmla="*/ 213173 h 1090025"/>
                            <a:gd name="connsiteX20" fmla="*/ 44879 w 847082"/>
                            <a:gd name="connsiteY20" fmla="*/ 230002 h 1090025"/>
                            <a:gd name="connsiteX21" fmla="*/ 22439 w 847082"/>
                            <a:gd name="connsiteY21" fmla="*/ 274881 h 1090025"/>
                            <a:gd name="connsiteX22" fmla="*/ 11220 w 847082"/>
                            <a:gd name="connsiteY22" fmla="*/ 347808 h 1090025"/>
                            <a:gd name="connsiteX23" fmla="*/ 5610 w 847082"/>
                            <a:gd name="connsiteY23" fmla="*/ 364638 h 1090025"/>
                            <a:gd name="connsiteX24" fmla="*/ 0 w 847082"/>
                            <a:gd name="connsiteY24" fmla="*/ 499273 h 1090025"/>
                            <a:gd name="connsiteX25" fmla="*/ 16830 w 847082"/>
                            <a:gd name="connsiteY25" fmla="*/ 617080 h 1090025"/>
                            <a:gd name="connsiteX26" fmla="*/ 44879 w 847082"/>
                            <a:gd name="connsiteY26" fmla="*/ 667568 h 1090025"/>
                            <a:gd name="connsiteX27" fmla="*/ 84147 w 847082"/>
                            <a:gd name="connsiteY27" fmla="*/ 718056 h 1090025"/>
                            <a:gd name="connsiteX28" fmla="*/ 95367 w 847082"/>
                            <a:gd name="connsiteY28" fmla="*/ 734886 h 1090025"/>
                            <a:gd name="connsiteX29" fmla="*/ 100977 w 847082"/>
                            <a:gd name="connsiteY29" fmla="*/ 757325 h 1090025"/>
                            <a:gd name="connsiteX30" fmla="*/ 117806 w 847082"/>
                            <a:gd name="connsiteY30" fmla="*/ 768545 h 1090025"/>
                            <a:gd name="connsiteX31" fmla="*/ 129026 w 847082"/>
                            <a:gd name="connsiteY31" fmla="*/ 785374 h 1090025"/>
                            <a:gd name="connsiteX32" fmla="*/ 140245 w 847082"/>
                            <a:gd name="connsiteY32" fmla="*/ 807813 h 1090025"/>
                            <a:gd name="connsiteX33" fmla="*/ 145855 w 847082"/>
                            <a:gd name="connsiteY33" fmla="*/ 824643 h 1090025"/>
                            <a:gd name="connsiteX34" fmla="*/ 168295 w 847082"/>
                            <a:gd name="connsiteY34" fmla="*/ 847082 h 1090025"/>
                            <a:gd name="connsiteX35" fmla="*/ 179514 w 847082"/>
                            <a:gd name="connsiteY35" fmla="*/ 891961 h 1090025"/>
                            <a:gd name="connsiteX36" fmla="*/ 190734 w 847082"/>
                            <a:gd name="connsiteY36" fmla="*/ 925620 h 1090025"/>
                            <a:gd name="connsiteX37" fmla="*/ 213173 w 847082"/>
                            <a:gd name="connsiteY37" fmla="*/ 959278 h 1090025"/>
                            <a:gd name="connsiteX38" fmla="*/ 224393 w 847082"/>
                            <a:gd name="connsiteY38" fmla="*/ 976108 h 1090025"/>
                            <a:gd name="connsiteX39" fmla="*/ 235612 w 847082"/>
                            <a:gd name="connsiteY39" fmla="*/ 1009767 h 1090025"/>
                            <a:gd name="connsiteX40" fmla="*/ 246832 w 847082"/>
                            <a:gd name="connsiteY40" fmla="*/ 1049035 h 1090025"/>
                            <a:gd name="connsiteX41" fmla="*/ 269271 w 847082"/>
                            <a:gd name="connsiteY41" fmla="*/ 1082694 h 1090025"/>
                            <a:gd name="connsiteX42" fmla="*/ 230003 w 847082"/>
                            <a:gd name="connsiteY42" fmla="*/ 1071475 h 1090025"/>
                            <a:gd name="connsiteX43" fmla="*/ 213173 w 847082"/>
                            <a:gd name="connsiteY43" fmla="*/ 1060255 h 1090025"/>
                            <a:gd name="connsiteX44" fmla="*/ 179514 w 847082"/>
                            <a:gd name="connsiteY44" fmla="*/ 1043426 h 1090025"/>
                            <a:gd name="connsiteX45" fmla="*/ 190734 w 847082"/>
                            <a:gd name="connsiteY45" fmla="*/ 1060255 h 1090025"/>
                            <a:gd name="connsiteX46" fmla="*/ 207563 w 847082"/>
                            <a:gd name="connsiteY46" fmla="*/ 1065865 h 1090025"/>
                            <a:gd name="connsiteX47" fmla="*/ 269271 w 847082"/>
                            <a:gd name="connsiteY47" fmla="*/ 1082694 h 1090025"/>
                            <a:gd name="connsiteX48" fmla="*/ 286101 w 847082"/>
                            <a:gd name="connsiteY48" fmla="*/ 1088304 h 1090025"/>
                            <a:gd name="connsiteX49" fmla="*/ 280491 w 847082"/>
                            <a:gd name="connsiteY49" fmla="*/ 1054645 h 1090025"/>
                            <a:gd name="connsiteX50" fmla="*/ 274881 w 847082"/>
                            <a:gd name="connsiteY50" fmla="*/ 976108 h 1090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847082" h="1090025">
                              <a:moveTo>
                                <a:pt x="847082" y="129026"/>
                              </a:moveTo>
                              <a:cubicBezTo>
                                <a:pt x="845212" y="119676"/>
                                <a:pt x="848214" y="107719"/>
                                <a:pt x="841472" y="100977"/>
                              </a:cubicBezTo>
                              <a:cubicBezTo>
                                <a:pt x="834354" y="93859"/>
                                <a:pt x="790719" y="86338"/>
                                <a:pt x="779764" y="84147"/>
                              </a:cubicBezTo>
                              <a:cubicBezTo>
                                <a:pt x="737958" y="52793"/>
                                <a:pt x="779011" y="77963"/>
                                <a:pt x="718057" y="61708"/>
                              </a:cubicBezTo>
                              <a:cubicBezTo>
                                <a:pt x="613958" y="33947"/>
                                <a:pt x="731592" y="52179"/>
                                <a:pt x="628299" y="39269"/>
                              </a:cubicBezTo>
                              <a:cubicBezTo>
                                <a:pt x="594445" y="16699"/>
                                <a:pt x="629956" y="36878"/>
                                <a:pt x="572201" y="22439"/>
                              </a:cubicBezTo>
                              <a:cubicBezTo>
                                <a:pt x="554991" y="18137"/>
                                <a:pt x="538668" y="10827"/>
                                <a:pt x="521713" y="5610"/>
                              </a:cubicBezTo>
                              <a:cubicBezTo>
                                <a:pt x="514344" y="3343"/>
                                <a:pt x="506754" y="1870"/>
                                <a:pt x="499274" y="0"/>
                              </a:cubicBezTo>
                              <a:cubicBezTo>
                                <a:pt x="441306" y="1870"/>
                                <a:pt x="383156" y="657"/>
                                <a:pt x="325369" y="5610"/>
                              </a:cubicBezTo>
                              <a:cubicBezTo>
                                <a:pt x="317037" y="6324"/>
                                <a:pt x="310760" y="13893"/>
                                <a:pt x="302930" y="16829"/>
                              </a:cubicBezTo>
                              <a:cubicBezTo>
                                <a:pt x="295711" y="19536"/>
                                <a:pt x="287876" y="20224"/>
                                <a:pt x="280491" y="22439"/>
                              </a:cubicBezTo>
                              <a:cubicBezTo>
                                <a:pt x="212203" y="42926"/>
                                <a:pt x="276112" y="26339"/>
                                <a:pt x="224393" y="39269"/>
                              </a:cubicBezTo>
                              <a:cubicBezTo>
                                <a:pt x="216913" y="44879"/>
                                <a:pt x="209561" y="50664"/>
                                <a:pt x="201953" y="56098"/>
                              </a:cubicBezTo>
                              <a:cubicBezTo>
                                <a:pt x="196467" y="60017"/>
                                <a:pt x="189891" y="62551"/>
                                <a:pt x="185124" y="67318"/>
                              </a:cubicBezTo>
                              <a:cubicBezTo>
                                <a:pt x="178513" y="73929"/>
                                <a:pt x="175283" y="83546"/>
                                <a:pt x="168295" y="89757"/>
                              </a:cubicBezTo>
                              <a:cubicBezTo>
                                <a:pt x="158217" y="98715"/>
                                <a:pt x="144171" y="102661"/>
                                <a:pt x="134636" y="112196"/>
                              </a:cubicBezTo>
                              <a:cubicBezTo>
                                <a:pt x="127156" y="119676"/>
                                <a:pt x="120227" y="127751"/>
                                <a:pt x="112196" y="134635"/>
                              </a:cubicBezTo>
                              <a:cubicBezTo>
                                <a:pt x="86459" y="156695"/>
                                <a:pt x="102849" y="133510"/>
                                <a:pt x="78537" y="162685"/>
                              </a:cubicBezTo>
                              <a:cubicBezTo>
                                <a:pt x="58443" y="186798"/>
                                <a:pt x="74358" y="171044"/>
                                <a:pt x="61708" y="196343"/>
                              </a:cubicBezTo>
                              <a:cubicBezTo>
                                <a:pt x="58693" y="202374"/>
                                <a:pt x="54228" y="207563"/>
                                <a:pt x="50488" y="213173"/>
                              </a:cubicBezTo>
                              <a:cubicBezTo>
                                <a:pt x="48618" y="218783"/>
                                <a:pt x="47326" y="224619"/>
                                <a:pt x="44879" y="230002"/>
                              </a:cubicBezTo>
                              <a:cubicBezTo>
                                <a:pt x="37958" y="245228"/>
                                <a:pt x="22439" y="274881"/>
                                <a:pt x="22439" y="274881"/>
                              </a:cubicBezTo>
                              <a:cubicBezTo>
                                <a:pt x="18699" y="299190"/>
                                <a:pt x="15752" y="323634"/>
                                <a:pt x="11220" y="347808"/>
                              </a:cubicBezTo>
                              <a:cubicBezTo>
                                <a:pt x="10130" y="353620"/>
                                <a:pt x="6047" y="358741"/>
                                <a:pt x="5610" y="364638"/>
                              </a:cubicBezTo>
                              <a:cubicBezTo>
                                <a:pt x="2292" y="409433"/>
                                <a:pt x="1870" y="454395"/>
                                <a:pt x="0" y="499273"/>
                              </a:cubicBezTo>
                              <a:cubicBezTo>
                                <a:pt x="6397" y="595230"/>
                                <a:pt x="-3280" y="556748"/>
                                <a:pt x="16830" y="617080"/>
                              </a:cubicBezTo>
                              <a:cubicBezTo>
                                <a:pt x="23885" y="638245"/>
                                <a:pt x="25585" y="648274"/>
                                <a:pt x="44879" y="667568"/>
                              </a:cubicBezTo>
                              <a:cubicBezTo>
                                <a:pt x="71243" y="693932"/>
                                <a:pt x="57307" y="677796"/>
                                <a:pt x="84147" y="718056"/>
                              </a:cubicBezTo>
                              <a:lnTo>
                                <a:pt x="95367" y="734886"/>
                              </a:lnTo>
                              <a:cubicBezTo>
                                <a:pt x="97237" y="742366"/>
                                <a:pt x="96700" y="750910"/>
                                <a:pt x="100977" y="757325"/>
                              </a:cubicBezTo>
                              <a:cubicBezTo>
                                <a:pt x="104717" y="762935"/>
                                <a:pt x="113039" y="763778"/>
                                <a:pt x="117806" y="768545"/>
                              </a:cubicBezTo>
                              <a:cubicBezTo>
                                <a:pt x="122573" y="773312"/>
                                <a:pt x="125681" y="779520"/>
                                <a:pt x="129026" y="785374"/>
                              </a:cubicBezTo>
                              <a:cubicBezTo>
                                <a:pt x="133175" y="792635"/>
                                <a:pt x="136951" y="800127"/>
                                <a:pt x="140245" y="807813"/>
                              </a:cubicBezTo>
                              <a:cubicBezTo>
                                <a:pt x="142574" y="813248"/>
                                <a:pt x="142418" y="819831"/>
                                <a:pt x="145855" y="824643"/>
                              </a:cubicBezTo>
                              <a:cubicBezTo>
                                <a:pt x="152003" y="833251"/>
                                <a:pt x="160815" y="839602"/>
                                <a:pt x="168295" y="847082"/>
                              </a:cubicBezTo>
                              <a:cubicBezTo>
                                <a:pt x="185324" y="898177"/>
                                <a:pt x="159192" y="817450"/>
                                <a:pt x="179514" y="891961"/>
                              </a:cubicBezTo>
                              <a:cubicBezTo>
                                <a:pt x="182626" y="903371"/>
                                <a:pt x="184174" y="915780"/>
                                <a:pt x="190734" y="925620"/>
                              </a:cubicBezTo>
                              <a:lnTo>
                                <a:pt x="213173" y="959278"/>
                              </a:lnTo>
                              <a:cubicBezTo>
                                <a:pt x="216913" y="964888"/>
                                <a:pt x="222261" y="969712"/>
                                <a:pt x="224393" y="976108"/>
                              </a:cubicBezTo>
                              <a:cubicBezTo>
                                <a:pt x="228133" y="987328"/>
                                <a:pt x="232744" y="998294"/>
                                <a:pt x="235612" y="1009767"/>
                              </a:cubicBezTo>
                              <a:cubicBezTo>
                                <a:pt x="236933" y="1015050"/>
                                <a:pt x="243173" y="1042450"/>
                                <a:pt x="246832" y="1049035"/>
                              </a:cubicBezTo>
                              <a:cubicBezTo>
                                <a:pt x="253381" y="1060822"/>
                                <a:pt x="282353" y="1085964"/>
                                <a:pt x="269271" y="1082694"/>
                              </a:cubicBezTo>
                              <a:cubicBezTo>
                                <a:pt x="262077" y="1080896"/>
                                <a:pt x="238054" y="1075501"/>
                                <a:pt x="230003" y="1071475"/>
                              </a:cubicBezTo>
                              <a:cubicBezTo>
                                <a:pt x="223972" y="1068460"/>
                                <a:pt x="219204" y="1063270"/>
                                <a:pt x="213173" y="1060255"/>
                              </a:cubicBezTo>
                              <a:cubicBezTo>
                                <a:pt x="166713" y="1037024"/>
                                <a:pt x="227757" y="1075585"/>
                                <a:pt x="179514" y="1043426"/>
                              </a:cubicBezTo>
                              <a:cubicBezTo>
                                <a:pt x="183254" y="1049036"/>
                                <a:pt x="185469" y="1056043"/>
                                <a:pt x="190734" y="1060255"/>
                              </a:cubicBezTo>
                              <a:cubicBezTo>
                                <a:pt x="195351" y="1063949"/>
                                <a:pt x="202274" y="1063220"/>
                                <a:pt x="207563" y="1065865"/>
                              </a:cubicBezTo>
                              <a:cubicBezTo>
                                <a:pt x="249989" y="1087079"/>
                                <a:pt x="188517" y="1072601"/>
                                <a:pt x="269271" y="1082694"/>
                              </a:cubicBezTo>
                              <a:cubicBezTo>
                                <a:pt x="274881" y="1084564"/>
                                <a:pt x="283905" y="1093794"/>
                                <a:pt x="286101" y="1088304"/>
                              </a:cubicBezTo>
                              <a:cubicBezTo>
                                <a:pt x="290325" y="1077743"/>
                                <a:pt x="281623" y="1065963"/>
                                <a:pt x="280491" y="1054645"/>
                              </a:cubicBezTo>
                              <a:cubicBezTo>
                                <a:pt x="277879" y="1028530"/>
                                <a:pt x="274881" y="976108"/>
                                <a:pt x="274881" y="976108"/>
                              </a:cubicBezTo>
                            </a:path>
                          </a:pathLst>
                        </a:custGeom>
                        <a:noFill/>
                        <a:ln w="28575">
                          <a:solidFill>
                            <a:srgbClr val="F1750F"/>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8106A" id="Freeform 16" o:spid="_x0000_s1026" style="position:absolute;margin-left:57.4pt;margin-top:7.5pt;width:66.7pt;height:85.8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847082,109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" path="m847082,129026v-1870,-9350,1132,-21307,-5610,-28049c834354,93859,790719,86338,779764,84147,737958,52793,779011,77963,718057,61708,613958,33947,731592,52179,628299,39269,594445,16699,629956,36878,572201,22439,554991,18137,538668,10827,521713,5610,514344,3343,506754,1870,499274,,441306,1870,383156,657,325369,5610v-8332,714,-14609,8283,-22439,11219c295711,19536,287876,20224,280491,22439v-68288,20487,-4379,3900,-56098,16830c216913,44879,209561,50664,201953,56098v-5486,3919,-12062,6453,-16829,11220c178513,73929,175283,83546,168295,89757v-10078,8958,-24124,12904,-33659,22439c127156,119676,120227,127751,112196,134635v-25737,22060,-9347,-1125,-33659,28050c58443,186798,74358,171044,61708,196343v-3015,6031,-7480,11220,-11220,16830c48618,218783,47326,224619,44879,230002v-6921,15226,-22440,44879,-22440,44879c18699,299190,15752,323634,11220,347808v-1090,5812,-5173,10933,-5610,16830c2292,409433,1870,454395,,499273v6397,95957,-3280,57475,16830,117807c23885,638245,25585,648274,44879,667568v26364,26364,12428,10228,39268,50488l95367,734886v1870,7480,1333,16024,5610,22439c104717,762935,113039,763778,117806,768545v4767,4767,7875,10975,11220,16829c133175,792635,136951,800127,140245,807813v2329,5435,2173,12018,5610,16830c152003,833251,160815,839602,168295,847082v17029,51095,-9103,-29632,11219,44879c182626,903371,184174,915780,190734,925620r22439,33658c216913,964888,222261,969712,224393,976108v3740,11220,8351,22186,11219,33659c236933,1015050,243173,1042450,246832,1049035v6549,11787,35521,36929,22439,33659c262077,1080896,238054,1075501,230003,1071475v-6031,-3015,-10799,-8205,-16830,-11220c166713,1037024,227757,1075585,179514,1043426v3740,5610,5955,12617,11220,16829c195351,1063949,202274,1063220,207563,1065865v42426,21214,-19046,6736,61708,16829c274881,1084564,283905,1093794,286101,1088304v4224,-10561,-4478,-22341,-5610,-33659c277879,1028530,274881,976108,274881,976108e" filled="f" strokecolor="#f1750f" strokeweight="2.25pt">
                <v:stroke joinstyle="miter"/>
                <v:shadow on="t" color="black" opacity="26214f" origin=".5,-.5" offset="-.74836mm,.74836mm"/>
                <v:path arrowok="t" o:connecttype="custom" o:connectlocs="847082,129026;841472,100977;779764,84147;718057,61708;628299,39269;572201,22439;521713,5610;499274,0;325369,5610;302930,16829;280491,22439;224393,39269;201953,56098;185124,67318;168295,89757;134636,112196;112196,134635;78537,162685;61708,196343;50488,213173;44879,230002;22439,274881;11220,347808;5610,364638;0,499273;16830,617080;44879,667568;84147,718056;95367,734886;100977,757325;117806,768545;129026,785374;140245,807813;145855,824643;168295,847082;179514,891961;190734,925620;213173,959278;224393,976108;235612,1009767;246832,1049035;269271,1082694;230003,1071475;213173,1060255;179514,1043426;190734,1060255;207563,1065865;269271,1082694;286101,1088304;280491,1054645;274881,976108" o:connectangles="0,0,0,0,0,0,0,0,0,0,0,0,0,0,0,0,0,0,0,0,0,0,0,0,0,0,0,0,0,0,0,0,0,0,0,0,0,0,0,0,0,0,0,0,0,0,0,0,0,0,0"/>
              </v:shape>
            </w:pict>
          </mc:Fallback>
        </mc:AlternateContent>
      </w:r>
      <w:r w:rsidR="00752536">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858302</wp:posOffset>
                </wp:positionH>
                <wp:positionV relativeFrom="paragraph">
                  <wp:posOffset>129026</wp:posOffset>
                </wp:positionV>
                <wp:extent cx="1408064" cy="908790"/>
                <wp:effectExtent l="0" t="0" r="20955" b="24765"/>
                <wp:wrapNone/>
                <wp:docPr id="10" name="Text Box 10"/>
                <wp:cNvGraphicFramePr/>
                <a:graphic xmlns:a="http://schemas.openxmlformats.org/drawingml/2006/main">
                  <a:graphicData uri="http://schemas.microsoft.com/office/word/2010/wordprocessingShape">
                    <wps:wsp>
                      <wps:cNvSpPr txBox="1"/>
                      <wps:spPr>
                        <a:xfrm>
                          <a:off x="0" y="0"/>
                          <a:ext cx="1408064" cy="908790"/>
                        </a:xfrm>
                        <a:prstGeom prst="rect">
                          <a:avLst/>
                        </a:prstGeom>
                        <a:solidFill>
                          <a:schemeClr val="lt1">
                            <a:alpha val="53000"/>
                          </a:schemeClr>
                        </a:solidFill>
                        <a:ln w="6350">
                          <a:solidFill>
                            <a:prstClr val="black"/>
                          </a:solidFill>
                        </a:ln>
                        <a:effectLst>
                          <a:softEdge rad="25400"/>
                        </a:effectLst>
                      </wps:spPr>
                      <wps:txbx>
                        <w:txbxContent>
                          <w:p w:rsidR="00752536" w:rsidRPr="00BA5801" w:rsidRDefault="00752536">
                            <w:pPr>
                              <w:rPr>
                                <w:rFonts w:ascii="Times New Roman" w:hAnsi="Times New Roman" w:cs="Times New Roman"/>
                                <w:sz w:val="20"/>
                              </w:rPr>
                            </w:pPr>
                            <w:r w:rsidRPr="00BA5801">
                              <w:rPr>
                                <w:rFonts w:ascii="Times New Roman" w:hAnsi="Times New Roman" w:cs="Times New Roman"/>
                                <w:sz w:val="20"/>
                              </w:rPr>
                              <w:t>Enter dose here or dose percentage here. (Screenshot is after entering the correct percentage.)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67.6pt;margin-top:10.15pt;width:110.85pt;height:7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" fillcolor="white [3201]" strokeweight=".5pt">
                <v:fill opacity="34695f"/>
                <v:textbox>
                  <w:txbxContent>
                    <w:p w:rsidR="00752536" w:rsidRPr="00BA5801" w:rsidRDefault="00752536">
                      <w:pPr>
                        <w:rPr>
                          <w:rFonts w:ascii="Times New Roman" w:hAnsi="Times New Roman" w:cs="Times New Roman"/>
                          <w:sz w:val="20"/>
                        </w:rPr>
                      </w:pPr>
                      <w:r w:rsidRPr="00BA5801">
                        <w:rPr>
                          <w:rFonts w:ascii="Times New Roman" w:hAnsi="Times New Roman" w:cs="Times New Roman"/>
                          <w:sz w:val="20"/>
                        </w:rPr>
                        <w:t>Enter dose here or dose percentage here. (Screenshot is after entering the correct percentage.)</w:t>
                      </w:r>
                    </w:p>
                  </w:txbxContent>
                </v:textbox>
              </v:shape>
            </w:pict>
          </mc:Fallback>
        </mc:AlternateContent>
      </w:r>
      <w:r w:rsidR="00752536">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14:anchorId="40080DCC" wp14:editId="100622A1">
                <wp:simplePos x="0" y="0"/>
                <wp:positionH relativeFrom="column">
                  <wp:posOffset>1088304</wp:posOffset>
                </wp:positionH>
                <wp:positionV relativeFrom="paragraph">
                  <wp:posOffset>1037816</wp:posOffset>
                </wp:positionV>
                <wp:extent cx="151232" cy="129026"/>
                <wp:effectExtent l="114300" t="57150" r="20320" b="118745"/>
                <wp:wrapNone/>
                <wp:docPr id="9" name="Rectangle 9"/>
                <wp:cNvGraphicFramePr/>
                <a:graphic xmlns:a="http://schemas.openxmlformats.org/drawingml/2006/main">
                  <a:graphicData uri="http://schemas.microsoft.com/office/word/2010/wordprocessingShape">
                    <wps:wsp>
                      <wps:cNvSpPr/>
                      <wps:spPr>
                        <a:xfrm>
                          <a:off x="0" y="0"/>
                          <a:ext cx="151232" cy="129026"/>
                        </a:xfrm>
                        <a:prstGeom prst="rect">
                          <a:avLst/>
                        </a:prstGeom>
                        <a:noFill/>
                        <a:ln w="28575">
                          <a:solidFill>
                            <a:srgbClr val="7030A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87CB2" id="Rectangle 9" o:spid="_x0000_s1026" style="position:absolute;margin-left:85.7pt;margin-top:81.7pt;width:11.9pt;height:1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" filled="f" strokecolor="#7030a0" strokeweight="2.25pt">
                <v:shadow on="t" color="black" opacity="26214f" origin=".5,-.5" offset="-.74836mm,.74836mm"/>
              </v:rect>
            </w:pict>
          </mc:Fallback>
        </mc:AlternateContent>
      </w:r>
      <w:r w:rsidR="00752536">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simplePos x="0" y="0"/>
                <wp:positionH relativeFrom="column">
                  <wp:posOffset>942449</wp:posOffset>
                </wp:positionH>
                <wp:positionV relativeFrom="paragraph">
                  <wp:posOffset>1200501</wp:posOffset>
                </wp:positionV>
                <wp:extent cx="504884" cy="127221"/>
                <wp:effectExtent l="114300" t="57150" r="28575" b="120650"/>
                <wp:wrapNone/>
                <wp:docPr id="8" name="Rectangle 8"/>
                <wp:cNvGraphicFramePr/>
                <a:graphic xmlns:a="http://schemas.openxmlformats.org/drawingml/2006/main">
                  <a:graphicData uri="http://schemas.microsoft.com/office/word/2010/wordprocessingShape">
                    <wps:wsp>
                      <wps:cNvSpPr/>
                      <wps:spPr>
                        <a:xfrm>
                          <a:off x="0" y="0"/>
                          <a:ext cx="504884" cy="127221"/>
                        </a:xfrm>
                        <a:prstGeom prst="rect">
                          <a:avLst/>
                        </a:prstGeom>
                        <a:noFill/>
                        <a:ln w="28575">
                          <a:solidFill>
                            <a:srgbClr val="F1750F"/>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9324F1" id="Rectangle 8" o:spid="_x0000_s1026" style="position:absolute;margin-left:74.2pt;margin-top:94.55pt;width:39.75pt;height:10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" filled="f" strokecolor="#f1750f" strokeweight="2.25pt">
                <v:shadow on="t" color="black" opacity="26214f" origin=".5,-.5" offset="-.74836mm,.74836mm"/>
              </v:rect>
            </w:pict>
          </mc:Fallback>
        </mc:AlternateContent>
      </w:r>
      <w:r w:rsidR="00D51B94" w:rsidRPr="00D51B94">
        <w:rPr>
          <w:rFonts w:ascii="Times New Roman" w:hAnsi="Times New Roman" w:cs="Times New Roman"/>
          <w:noProof/>
          <w:sz w:val="24"/>
        </w:rPr>
        <w:drawing>
          <wp:inline distT="0" distB="0" distL="0" distR="0">
            <wp:extent cx="2606437" cy="3776621"/>
            <wp:effectExtent l="0" t="0" r="3810" b="0"/>
            <wp:docPr id="18" name="Picture 18" descr="T:\Physics - T\PROCEDURES\Images for Procedures\Tomo\DQA Station\Isodose 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Physics - T\PROCEDURES\Images for Procedures\Tomo\DQA Station\Isodose Edito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345" cy="3792426"/>
                    </a:xfrm>
                    <a:prstGeom prst="rect">
                      <a:avLst/>
                    </a:prstGeom>
                    <a:noFill/>
                    <a:ln>
                      <a:noFill/>
                    </a:ln>
                  </pic:spPr>
                </pic:pic>
              </a:graphicData>
            </a:graphic>
          </wp:inline>
        </w:drawing>
      </w:r>
    </w:p>
    <w:p w:rsidR="00BA5801" w:rsidRPr="00A37ACD" w:rsidRDefault="00BA5801" w:rsidP="00D51B94">
      <w:pPr>
        <w:pStyle w:val="ListParagraph"/>
        <w:ind w:left="1440"/>
        <w:rPr>
          <w:rFonts w:ascii="Times New Roman" w:hAnsi="Times New Roman" w:cs="Times New Roman"/>
          <w:sz w:val="24"/>
        </w:rPr>
      </w:pPr>
      <w:r w:rsidRPr="00A37ACD">
        <w:rPr>
          <w:rFonts w:ascii="Times New Roman" w:hAnsi="Times New Roman" w:cs="Times New Roman"/>
          <w:b/>
          <w:sz w:val="24"/>
        </w:rPr>
        <w:t>Example:</w:t>
      </w:r>
      <w:r>
        <w:rPr>
          <w:rFonts w:ascii="Times New Roman" w:hAnsi="Times New Roman" w:cs="Times New Roman"/>
          <w:sz w:val="24"/>
        </w:rPr>
        <w:t xml:space="preserve"> There are 39 fractions.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 39 = 780 </w:t>
      </w:r>
      <w:proofErr w:type="spellStart"/>
      <w:r>
        <w:rPr>
          <w:rFonts w:ascii="Times New Roman" w:hAnsi="Times New Roman" w:cs="Times New Roman"/>
          <w:sz w:val="24"/>
        </w:rPr>
        <w:t>cGy</w:t>
      </w:r>
      <w:proofErr w:type="spellEnd"/>
      <w:r>
        <w:rPr>
          <w:rFonts w:ascii="Times New Roman" w:hAnsi="Times New Roman" w:cs="Times New Roman"/>
          <w:sz w:val="24"/>
        </w:rPr>
        <w:t xml:space="preserve"> = 7.8 </w:t>
      </w:r>
      <w:proofErr w:type="spellStart"/>
      <w:r>
        <w:rPr>
          <w:rFonts w:ascii="Times New Roman" w:hAnsi="Times New Roman" w:cs="Times New Roman"/>
          <w:sz w:val="24"/>
        </w:rPr>
        <w:t>Gy</w:t>
      </w:r>
      <w:proofErr w:type="spellEnd"/>
      <w:r>
        <w:rPr>
          <w:rFonts w:ascii="Times New Roman" w:hAnsi="Times New Roman" w:cs="Times New Roman"/>
          <w:sz w:val="24"/>
        </w:rPr>
        <w:t xml:space="preserve">. I could enter 7.8 in the orange box above, or convert to a percentage to enter into the purple box above: 7.8 </w:t>
      </w:r>
      <w:proofErr w:type="spellStart"/>
      <w:r>
        <w:rPr>
          <w:rFonts w:ascii="Times New Roman" w:hAnsi="Times New Roman" w:cs="Times New Roman"/>
          <w:sz w:val="24"/>
        </w:rPr>
        <w:t>Gy</w:t>
      </w:r>
      <w:proofErr w:type="spellEnd"/>
      <w:r>
        <w:rPr>
          <w:rFonts w:ascii="Times New Roman" w:hAnsi="Times New Roman" w:cs="Times New Roman"/>
          <w:sz w:val="24"/>
        </w:rPr>
        <w:t xml:space="preserve"> / 78 </w:t>
      </w:r>
      <w:proofErr w:type="spellStart"/>
      <w:r>
        <w:rPr>
          <w:rFonts w:ascii="Times New Roman" w:hAnsi="Times New Roman" w:cs="Times New Roman"/>
          <w:sz w:val="24"/>
        </w:rPr>
        <w:t>Gy</w:t>
      </w:r>
      <w:proofErr w:type="spellEnd"/>
      <w:r>
        <w:rPr>
          <w:rFonts w:ascii="Times New Roman" w:hAnsi="Times New Roman" w:cs="Times New Roman"/>
          <w:sz w:val="24"/>
        </w:rPr>
        <w:t xml:space="preserve"> × 100 = 10.</w:t>
      </w:r>
      <w:r w:rsidR="00A37ACD">
        <w:rPr>
          <w:rFonts w:ascii="Times New Roman" w:hAnsi="Times New Roman" w:cs="Times New Roman"/>
          <w:sz w:val="24"/>
        </w:rPr>
        <w:t xml:space="preserve"> The screenshot shows the percentage. When you click </w:t>
      </w:r>
      <w:r w:rsidR="00A37ACD">
        <w:rPr>
          <w:rFonts w:ascii="Times New Roman" w:hAnsi="Times New Roman" w:cs="Times New Roman"/>
          <w:b/>
          <w:sz w:val="24"/>
        </w:rPr>
        <w:t>OK</w:t>
      </w:r>
      <w:r w:rsidR="00A37ACD">
        <w:rPr>
          <w:rFonts w:ascii="Times New Roman" w:hAnsi="Times New Roman" w:cs="Times New Roman"/>
          <w:sz w:val="24"/>
        </w:rPr>
        <w:t>, the dose amount is automatically filled in. If you filled in the dose instead, the percentage would be automatically filled in.</w:t>
      </w:r>
    </w:p>
    <w:p w:rsidR="00BA5801" w:rsidRPr="00BA5801" w:rsidRDefault="00BA5801" w:rsidP="00D51B94">
      <w:pPr>
        <w:pStyle w:val="ListParagraph"/>
        <w:ind w:left="1440"/>
        <w:rPr>
          <w:rFonts w:ascii="Times New Roman" w:hAnsi="Times New Roman" w:cs="Times New Roman"/>
          <w:i/>
          <w:sz w:val="24"/>
        </w:rPr>
      </w:pPr>
      <w:r>
        <w:rPr>
          <w:rFonts w:ascii="Times New Roman" w:hAnsi="Times New Roman" w:cs="Times New Roman"/>
          <w:sz w:val="24"/>
        </w:rPr>
        <w:t xml:space="preserve">Alternatively, if you wanted to keep the default lowest </w:t>
      </w:r>
      <w:proofErr w:type="spellStart"/>
      <w:r>
        <w:rPr>
          <w:rFonts w:ascii="Times New Roman" w:hAnsi="Times New Roman" w:cs="Times New Roman"/>
          <w:sz w:val="24"/>
        </w:rPr>
        <w:t>isodose</w:t>
      </w:r>
      <w:proofErr w:type="spellEnd"/>
      <w:r>
        <w:rPr>
          <w:rFonts w:ascii="Times New Roman" w:hAnsi="Times New Roman" w:cs="Times New Roman"/>
          <w:sz w:val="24"/>
        </w:rPr>
        <w:t xml:space="preserve"> line, you could add a line by incrementing the number of levels.</w:t>
      </w:r>
    </w:p>
    <w:p w:rsidR="00A37ACD" w:rsidRDefault="00A37ACD" w:rsidP="00D51B94">
      <w:pPr>
        <w:pStyle w:val="ListParagraph"/>
        <w:ind w:left="1440"/>
        <w:rPr>
          <w:rFonts w:ascii="Times New Roman" w:hAnsi="Times New Roman" w:cs="Times New Roman"/>
          <w:sz w:val="24"/>
        </w:rPr>
      </w:pPr>
    </w:p>
    <w:p w:rsidR="005E5966" w:rsidRPr="005E5966" w:rsidRDefault="005E5966" w:rsidP="00D51B94">
      <w:pPr>
        <w:pStyle w:val="ListParagraph"/>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 xml:space="preserve">OK </w:t>
      </w:r>
      <w:r>
        <w:rPr>
          <w:rFonts w:ascii="Times New Roman" w:hAnsi="Times New Roman" w:cs="Times New Roman"/>
          <w:sz w:val="24"/>
        </w:rPr>
        <w:t>twice.</w:t>
      </w:r>
    </w:p>
    <w:p w:rsidR="005E5966" w:rsidRDefault="005E5966" w:rsidP="005E596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Place the cursor at the inferior edge of the 20 </w:t>
      </w:r>
      <w:proofErr w:type="spellStart"/>
      <w:r>
        <w:rPr>
          <w:rFonts w:ascii="Times New Roman" w:hAnsi="Times New Roman" w:cs="Times New Roman"/>
          <w:sz w:val="24"/>
        </w:rPr>
        <w:t>cGy</w:t>
      </w:r>
      <w:proofErr w:type="spellEnd"/>
      <w:r>
        <w:rPr>
          <w:rFonts w:ascii="Times New Roman" w:hAnsi="Times New Roman" w:cs="Times New Roman"/>
          <w:sz w:val="24"/>
        </w:rPr>
        <w:t xml:space="preserve"> line in the coronal view.</w:t>
      </w:r>
    </w:p>
    <w:p w:rsidR="005E5966" w:rsidRDefault="005E5966" w:rsidP="005E5966">
      <w:pPr>
        <w:pStyle w:val="ListParagraph"/>
        <w:ind w:left="144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62336" behindDoc="0" locked="0" layoutInCell="1" allowOverlap="1" wp14:anchorId="24FFCE07" wp14:editId="048FADA0">
                <wp:simplePos x="0" y="0"/>
                <wp:positionH relativeFrom="column">
                  <wp:posOffset>2071446</wp:posOffset>
                </wp:positionH>
                <wp:positionV relativeFrom="paragraph">
                  <wp:posOffset>1674495</wp:posOffset>
                </wp:positionV>
                <wp:extent cx="222637" cy="0"/>
                <wp:effectExtent l="19050" t="19050" r="25400" b="38100"/>
                <wp:wrapNone/>
                <wp:docPr id="106" name="Straight Connector 106"/>
                <wp:cNvGraphicFramePr/>
                <a:graphic xmlns:a="http://schemas.openxmlformats.org/drawingml/2006/main">
                  <a:graphicData uri="http://schemas.microsoft.com/office/word/2010/wordprocessingShape">
                    <wps:wsp>
                      <wps:cNvCnPr/>
                      <wps:spPr>
                        <a:xfrm flipH="1">
                          <a:off x="0" y="0"/>
                          <a:ext cx="222637" cy="0"/>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31836" id="Straight Connector 10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131.85pt" to="180.65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" strokecolor="#ffc000 [3207]" strokeweight="4.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2185670</wp:posOffset>
                </wp:positionH>
                <wp:positionV relativeFrom="paragraph">
                  <wp:posOffset>1563370</wp:posOffset>
                </wp:positionV>
                <wp:extent cx="0" cy="222637"/>
                <wp:effectExtent l="19050" t="0" r="38100" b="44450"/>
                <wp:wrapNone/>
                <wp:docPr id="105" name="Straight Connector 105"/>
                <wp:cNvGraphicFramePr/>
                <a:graphic xmlns:a="http://schemas.openxmlformats.org/drawingml/2006/main">
                  <a:graphicData uri="http://schemas.microsoft.com/office/word/2010/wordprocessingShape">
                    <wps:wsp>
                      <wps:cNvCnPr/>
                      <wps:spPr>
                        <a:xfrm>
                          <a:off x="0" y="0"/>
                          <a:ext cx="0" cy="222637"/>
                        </a:xfrm>
                        <a:prstGeom prst="line">
                          <a:avLst/>
                        </a:prstGeom>
                        <a:ln w="571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45BDC" id="Straight Connector 10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pt,123.1pt" to="172.1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" strokecolor="#ffc000 [3207]" strokeweight="4.5pt">
                <v:stroke joinstyle="miter"/>
              </v:line>
            </w:pict>
          </mc:Fallback>
        </mc:AlternateContent>
      </w:r>
      <w:r w:rsidRPr="005E5966">
        <w:rPr>
          <w:rFonts w:ascii="Times New Roman" w:hAnsi="Times New Roman" w:cs="Times New Roman"/>
          <w:noProof/>
          <w:sz w:val="24"/>
        </w:rPr>
        <w:drawing>
          <wp:inline distT="0" distB="0" distL="0" distR="0">
            <wp:extent cx="2663632" cy="2648199"/>
            <wp:effectExtent l="0" t="0" r="3810" b="0"/>
            <wp:docPr id="45" name="Picture 45" descr="T:\Physics - T\PROCEDURES\Images for Procedures\Tomo\DQA Station\Inferior edge of 20 cGy isodose 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Physics - T\PROCEDURES\Images for Procedures\Tomo\DQA Station\Inferior edge of 20 cGy isodose lin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3061" cy="2707284"/>
                    </a:xfrm>
                    <a:prstGeom prst="rect">
                      <a:avLst/>
                    </a:prstGeom>
                    <a:noFill/>
                    <a:ln>
                      <a:noFill/>
                    </a:ln>
                  </pic:spPr>
                </pic:pic>
              </a:graphicData>
            </a:graphic>
          </wp:inline>
        </w:drawing>
      </w:r>
    </w:p>
    <w:p w:rsidR="002664AD" w:rsidRDefault="002664AD" w:rsidP="005E5966">
      <w:pPr>
        <w:pStyle w:val="ListParagraph"/>
        <w:ind w:left="1440"/>
        <w:rPr>
          <w:rFonts w:ascii="Times New Roman" w:hAnsi="Times New Roman" w:cs="Times New Roman"/>
          <w:sz w:val="24"/>
        </w:rPr>
      </w:pPr>
      <w:r>
        <w:rPr>
          <w:rFonts w:ascii="Times New Roman" w:hAnsi="Times New Roman" w:cs="Times New Roman"/>
          <w:sz w:val="24"/>
        </w:rPr>
        <w:t xml:space="preserve">Note the Y readout. In the above photo, it is 4.4 cm. Ensure that this number is less than ~24. (The distance from the center of the Delta4 phantom to the electronics line ~22.5. On </w:t>
      </w:r>
      <w:proofErr w:type="spellStart"/>
      <w:r>
        <w:rPr>
          <w:rFonts w:ascii="Times New Roman" w:hAnsi="Times New Roman" w:cs="Times New Roman"/>
          <w:sz w:val="24"/>
        </w:rPr>
        <w:t>Tomo</w:t>
      </w:r>
      <w:proofErr w:type="spellEnd"/>
      <w:r>
        <w:rPr>
          <w:rFonts w:ascii="Times New Roman" w:hAnsi="Times New Roman" w:cs="Times New Roman"/>
          <w:sz w:val="24"/>
        </w:rPr>
        <w:t>, the 22.5 line is a couple cm below the inferior edge of the phantom that is displayed in the coronal view.)</w:t>
      </w:r>
    </w:p>
    <w:p w:rsidR="00814FE6" w:rsidRDefault="00814FE6" w:rsidP="00814FE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Export the DQA plan from </w:t>
      </w:r>
      <w:proofErr w:type="spellStart"/>
      <w:r>
        <w:rPr>
          <w:rFonts w:ascii="Times New Roman" w:hAnsi="Times New Roman" w:cs="Times New Roman"/>
          <w:sz w:val="24"/>
        </w:rPr>
        <w:t>Tomo</w:t>
      </w:r>
      <w:proofErr w:type="spellEnd"/>
      <w:r>
        <w:rPr>
          <w:rFonts w:ascii="Times New Roman" w:hAnsi="Times New Roman" w:cs="Times New Roman"/>
          <w:sz w:val="24"/>
        </w:rPr>
        <w:t>.</w:t>
      </w:r>
      <w:r w:rsidR="00A37ACD">
        <w:rPr>
          <w:rFonts w:ascii="Times New Roman" w:hAnsi="Times New Roman" w:cs="Times New Roman"/>
          <w:sz w:val="24"/>
        </w:rPr>
        <w:t xml:space="preserve"> DQA Station can only send DICOM files to DICOM receivers, so we must make the </w:t>
      </w:r>
      <w:proofErr w:type="spellStart"/>
      <w:r w:rsidR="00A37ACD">
        <w:rPr>
          <w:rFonts w:ascii="Times New Roman" w:hAnsi="Times New Roman" w:cs="Times New Roman"/>
          <w:sz w:val="24"/>
        </w:rPr>
        <w:t>Tomo</w:t>
      </w:r>
      <w:proofErr w:type="spellEnd"/>
      <w:r w:rsidR="00A37ACD">
        <w:rPr>
          <w:rFonts w:ascii="Times New Roman" w:hAnsi="Times New Roman" w:cs="Times New Roman"/>
          <w:sz w:val="24"/>
        </w:rPr>
        <w:t xml:space="preserve"> PC act as a DICOM receiver. The </w:t>
      </w:r>
      <w:proofErr w:type="spellStart"/>
      <w:r w:rsidR="00A37ACD">
        <w:rPr>
          <w:rFonts w:ascii="Times New Roman" w:hAnsi="Times New Roman" w:cs="Times New Roman"/>
          <w:sz w:val="24"/>
        </w:rPr>
        <w:t>DICOMpiler</w:t>
      </w:r>
      <w:proofErr w:type="spellEnd"/>
      <w:r w:rsidR="00A37ACD">
        <w:rPr>
          <w:rFonts w:ascii="Times New Roman" w:hAnsi="Times New Roman" w:cs="Times New Roman"/>
          <w:sz w:val="24"/>
        </w:rPr>
        <w:t xml:space="preserve"> software does this. It is intended for exporting anonymized DICOM files to submit to clinical research studies, but it serves our purposes.</w:t>
      </w:r>
    </w:p>
    <w:p w:rsidR="00814FE6" w:rsidRDefault="00814FE6"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Clear the patient from DQA Station.</w:t>
      </w:r>
      <w:r w:rsidR="00A37ACD">
        <w:rPr>
          <w:rFonts w:ascii="Times New Roman" w:hAnsi="Times New Roman" w:cs="Times New Roman"/>
          <w:sz w:val="24"/>
        </w:rPr>
        <w:t xml:space="preserve"> Just as a patient cannot be open in two different </w:t>
      </w:r>
      <w:proofErr w:type="spellStart"/>
      <w:r w:rsidR="00A37ACD">
        <w:rPr>
          <w:rFonts w:ascii="Times New Roman" w:hAnsi="Times New Roman" w:cs="Times New Roman"/>
          <w:sz w:val="24"/>
        </w:rPr>
        <w:t>Tomo</w:t>
      </w:r>
      <w:proofErr w:type="spellEnd"/>
      <w:r w:rsidR="00A37ACD">
        <w:rPr>
          <w:rFonts w:ascii="Times New Roman" w:hAnsi="Times New Roman" w:cs="Times New Roman"/>
          <w:sz w:val="24"/>
        </w:rPr>
        <w:t xml:space="preserve"> </w:t>
      </w:r>
      <w:proofErr w:type="spellStart"/>
      <w:r w:rsidR="00A37ACD">
        <w:rPr>
          <w:rFonts w:ascii="Times New Roman" w:hAnsi="Times New Roman" w:cs="Times New Roman"/>
          <w:sz w:val="24"/>
        </w:rPr>
        <w:t>softwares</w:t>
      </w:r>
      <w:proofErr w:type="spellEnd"/>
      <w:r w:rsidR="00A37ACD">
        <w:rPr>
          <w:rFonts w:ascii="Times New Roman" w:hAnsi="Times New Roman" w:cs="Times New Roman"/>
          <w:sz w:val="24"/>
        </w:rPr>
        <w:t xml:space="preserve"> at once (opening the patient locks them), you cannot export a patient’s DICOM while that patient is open.</w:t>
      </w:r>
    </w:p>
    <w:p w:rsidR="00814FE6" w:rsidRDefault="00814FE6" w:rsidP="00814FE6">
      <w:pPr>
        <w:pStyle w:val="ListParagraph"/>
        <w:ind w:left="1440"/>
        <w:rPr>
          <w:rFonts w:ascii="Times New Roman" w:hAnsi="Times New Roman" w:cs="Times New Roman"/>
          <w:sz w:val="24"/>
        </w:rPr>
      </w:pPr>
      <w:r w:rsidRPr="00814FE6">
        <w:rPr>
          <w:rFonts w:ascii="Times New Roman" w:hAnsi="Times New Roman" w:cs="Times New Roman"/>
          <w:noProof/>
          <w:sz w:val="24"/>
        </w:rPr>
        <w:drawing>
          <wp:inline distT="0" distB="0" distL="0" distR="0">
            <wp:extent cx="1278255" cy="1422271"/>
            <wp:effectExtent l="0" t="0" r="0" b="6985"/>
            <wp:docPr id="73" name="Picture 73" descr="Z:\TreatmentPlans\Tomo DQA Proc Images\Clear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TreatmentPlans\Tomo DQA Proc Images\Clear P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5687" t="21102"/>
                    <a:stretch/>
                  </pic:blipFill>
                  <pic:spPr bwMode="auto">
                    <a:xfrm>
                      <a:off x="0" y="0"/>
                      <a:ext cx="1290185" cy="1435545"/>
                    </a:xfrm>
                    <a:prstGeom prst="rect">
                      <a:avLst/>
                    </a:prstGeom>
                    <a:noFill/>
                    <a:ln>
                      <a:noFill/>
                    </a:ln>
                    <a:extLst>
                      <a:ext uri="{53640926-AAD7-44D8-BBD7-CCE9431645EC}">
                        <a14:shadowObscured xmlns:a14="http://schemas.microsoft.com/office/drawing/2010/main"/>
                      </a:ext>
                    </a:extLst>
                  </pic:spPr>
                </pic:pic>
              </a:graphicData>
            </a:graphic>
          </wp:inline>
        </w:drawing>
      </w:r>
    </w:p>
    <w:p w:rsidR="00814FE6" w:rsidRPr="00917DC2" w:rsidRDefault="00A37ACD" w:rsidP="00917DC2">
      <w:pPr>
        <w:pStyle w:val="ListParagraph"/>
        <w:numPr>
          <w:ilvl w:val="1"/>
          <w:numId w:val="1"/>
        </w:numPr>
        <w:rPr>
          <w:rFonts w:ascii="Times New Roman" w:hAnsi="Times New Roman" w:cs="Times New Roman"/>
          <w:sz w:val="24"/>
        </w:rPr>
      </w:pPr>
      <w:r>
        <w:rPr>
          <w:rFonts w:ascii="Times New Roman" w:hAnsi="Times New Roman" w:cs="Times New Roman"/>
          <w:sz w:val="24"/>
        </w:rPr>
        <w:t>Minimize DQA Station so you can see the Delta folder on the Desktop. Open the Delta4 folder.</w:t>
      </w:r>
    </w:p>
    <w:p w:rsidR="00814FE6" w:rsidRDefault="003B53C8" w:rsidP="00814FE6">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Double click to run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lastRenderedPageBreak/>
        <w:drawing>
          <wp:inline distT="0" distB="0" distL="0" distR="0">
            <wp:extent cx="1274330" cy="1647896"/>
            <wp:effectExtent l="0" t="0" r="2540" b="0"/>
            <wp:docPr id="75" name="Picture 75" descr="Z:\TreatmentPlans\Tomo DQA Proc Images\Di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TreatmentPlans\Tomo DQA Proc Images\Dicompil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5847" cy="1662789"/>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OK</w:t>
      </w:r>
      <w:r>
        <w:rPr>
          <w:rFonts w:ascii="Times New Roman" w:hAnsi="Times New Roman" w:cs="Times New Roman"/>
          <w:sz w:val="24"/>
        </w:rPr>
        <w: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2432637" cy="1591852"/>
            <wp:effectExtent l="0" t="0" r="6350" b="8890"/>
            <wp:docPr id="76" name="Picture 76" descr="Z:\TreatmentPlans\Tomo DQA Proc Images\OK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TreatmentPlans\Tomo DQA Proc Images\OK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9343" cy="1609328"/>
                    </a:xfrm>
                    <a:prstGeom prst="rect">
                      <a:avLst/>
                    </a:prstGeom>
                    <a:noFill/>
                    <a:ln>
                      <a:noFill/>
                    </a:ln>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Enter the following values:</w:t>
      </w:r>
    </w:p>
    <w:p w:rsidR="003B53C8" w:rsidRDefault="00A37ACD"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Sponsor: P</w:t>
      </w:r>
      <w:r w:rsidR="003B53C8">
        <w:rPr>
          <w:rFonts w:ascii="Times New Roman" w:hAnsi="Times New Roman" w:cs="Times New Roman"/>
          <w:sz w:val="24"/>
        </w:rPr>
        <w:t>atient last name</w:t>
      </w:r>
    </w:p>
    <w:p w:rsidR="003B53C8" w:rsidRDefault="00A37ACD"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Protocol: P</w:t>
      </w:r>
      <w:r w:rsidR="003B53C8">
        <w:rPr>
          <w:rFonts w:ascii="Times New Roman" w:hAnsi="Times New Roman" w:cs="Times New Roman"/>
          <w:sz w:val="24"/>
        </w:rPr>
        <w:t>atient first name</w:t>
      </w:r>
    </w:p>
    <w:p w:rsidR="003B53C8" w:rsidRDefault="00A37ACD"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Case: Patient MRN</w:t>
      </w:r>
      <w:r w:rsidR="00917DC2">
        <w:rPr>
          <w:rFonts w:ascii="Times New Roman" w:hAnsi="Times New Roman" w:cs="Times New Roman"/>
          <w:sz w:val="24"/>
        </w:rPr>
        <w:t xml:space="preserve"> without the three leading zeroes</w:t>
      </w:r>
      <w:r>
        <w:rPr>
          <w:rFonts w:ascii="Times New Roman" w:hAnsi="Times New Roman" w:cs="Times New Roman"/>
          <w:sz w:val="24"/>
        </w:rPr>
        <w:t>. (The Case field has length limit of six.)</w:t>
      </w:r>
    </w:p>
    <w:p w:rsidR="003B53C8" w:rsidRDefault="00A37ACD" w:rsidP="003B53C8">
      <w:pPr>
        <w:pStyle w:val="ListParagraph"/>
        <w:numPr>
          <w:ilvl w:val="2"/>
          <w:numId w:val="1"/>
        </w:numPr>
        <w:rPr>
          <w:rFonts w:ascii="Times New Roman" w:hAnsi="Times New Roman" w:cs="Times New Roman"/>
          <w:sz w:val="24"/>
        </w:rPr>
      </w:pPr>
      <w:r>
        <w:rPr>
          <w:rFonts w:ascii="Times New Roman" w:hAnsi="Times New Roman" w:cs="Times New Roman"/>
          <w:sz w:val="24"/>
        </w:rPr>
        <w:t>Initials: Y</w:t>
      </w:r>
      <w:r w:rsidR="003B53C8">
        <w:rPr>
          <w:rFonts w:ascii="Times New Roman" w:hAnsi="Times New Roman" w:cs="Times New Roman"/>
          <w:sz w:val="24"/>
        </w:rPr>
        <w:t>our initials</w:t>
      </w:r>
    </w:p>
    <w:p w:rsidR="003B53C8" w:rsidRPr="003B53C8" w:rsidRDefault="003B53C8" w:rsidP="003B53C8">
      <w:pPr>
        <w:ind w:left="1440"/>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Make Patient ID</w:t>
      </w:r>
      <w:r>
        <w:rPr>
          <w:rFonts w:ascii="Times New Roman" w:hAnsi="Times New Roman" w:cs="Times New Roman"/>
          <w:sz w:val="24"/>
        </w:rPr>
        <w:t>.</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78A1103F" wp14:editId="434B1E08">
            <wp:extent cx="3118656" cy="2830982"/>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150" cy="2853217"/>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Run DICOM Receiver</w:t>
      </w:r>
      <w:r>
        <w:rPr>
          <w:rFonts w:ascii="Times New Roman" w:hAnsi="Times New Roman" w:cs="Times New Roman"/>
          <w:sz w:val="24"/>
        </w:rPr>
        <w:t xml:space="preserve">. The </w:t>
      </w:r>
      <w:r>
        <w:rPr>
          <w:rFonts w:ascii="Times New Roman" w:hAnsi="Times New Roman" w:cs="Times New Roman"/>
          <w:i/>
          <w:sz w:val="24"/>
        </w:rPr>
        <w:t>ITC DICOM Receiver</w:t>
      </w:r>
      <w:r>
        <w:rPr>
          <w:rFonts w:ascii="Times New Roman" w:hAnsi="Times New Roman" w:cs="Times New Roman"/>
          <w:sz w:val="24"/>
        </w:rPr>
        <w:t xml:space="preserve"> dialog box will appear.</w:t>
      </w:r>
      <w:r w:rsidR="007E3CAA">
        <w:rPr>
          <w:rFonts w:ascii="Times New Roman" w:hAnsi="Times New Roman" w:cs="Times New Roman"/>
          <w:sz w:val="24"/>
        </w:rPr>
        <w:t xml:space="preserve"> The </w:t>
      </w:r>
      <w:proofErr w:type="spellStart"/>
      <w:r w:rsidR="007E3CAA">
        <w:rPr>
          <w:rFonts w:ascii="Times New Roman" w:hAnsi="Times New Roman" w:cs="Times New Roman"/>
          <w:sz w:val="24"/>
        </w:rPr>
        <w:t>Tomo</w:t>
      </w:r>
      <w:proofErr w:type="spellEnd"/>
      <w:r w:rsidR="007E3CAA">
        <w:rPr>
          <w:rFonts w:ascii="Times New Roman" w:hAnsi="Times New Roman" w:cs="Times New Roman"/>
          <w:sz w:val="24"/>
        </w:rPr>
        <w:t xml:space="preserve"> PC is now listening for DICOM files.</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3CD3D1BD" wp14:editId="375D6D35">
            <wp:extent cx="3135795" cy="282366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1049" cy="2846408"/>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In DQA Station, go to </w:t>
      </w:r>
      <w:r>
        <w:rPr>
          <w:rFonts w:ascii="Times New Roman" w:hAnsi="Times New Roman" w:cs="Times New Roman"/>
          <w:i/>
          <w:sz w:val="24"/>
        </w:rPr>
        <w:t>Toolbox</w:t>
      </w:r>
      <w:r>
        <w:rPr>
          <w:rFonts w:ascii="Times New Roman" w:hAnsi="Times New Roman" w:cs="Times New Roman"/>
          <w:sz w:val="24"/>
        </w:rPr>
        <w:t xml:space="preserve"> &gt; </w:t>
      </w:r>
      <w:r>
        <w:rPr>
          <w:rFonts w:ascii="Times New Roman" w:hAnsi="Times New Roman" w:cs="Times New Roman"/>
          <w:i/>
          <w:sz w:val="24"/>
        </w:rPr>
        <w:t>DICOM options</w:t>
      </w:r>
      <w:r>
        <w:rPr>
          <w:rFonts w:ascii="Times New Roman" w:hAnsi="Times New Roman" w:cs="Times New Roman"/>
          <w:sz w:val="24"/>
        </w:rPr>
        <w:t xml:space="preserve"> &gt; </w:t>
      </w:r>
      <w:r>
        <w:rPr>
          <w:rFonts w:ascii="Times New Roman" w:hAnsi="Times New Roman" w:cs="Times New Roman"/>
          <w:i/>
          <w:sz w:val="24"/>
        </w:rPr>
        <w:t>Export items…</w:t>
      </w:r>
    </w:p>
    <w:p w:rsidR="003B53C8" w:rsidRDefault="00AA0529" w:rsidP="003B53C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2B83DA31" wp14:editId="47498A2F">
            <wp:extent cx="2194560" cy="1104694"/>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5121" cy="1115044"/>
                    </a:xfrm>
                    <a:prstGeom prst="rect">
                      <a:avLst/>
                    </a:prstGeom>
                  </pic:spPr>
                </pic:pic>
              </a:graphicData>
            </a:graphic>
          </wp:inline>
        </w:drawing>
      </w:r>
    </w:p>
    <w:p w:rsidR="003B53C8" w:rsidRDefault="003B53C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Navigate to the new DQA plan and click the arrow beside it. </w:t>
      </w:r>
      <w:proofErr w:type="spellStart"/>
      <w:r>
        <w:rPr>
          <w:rFonts w:ascii="Times New Roman" w:hAnsi="Times New Roman" w:cs="Times New Roman"/>
          <w:sz w:val="24"/>
        </w:rPr>
        <w:t>Ctrl+click</w:t>
      </w:r>
      <w:proofErr w:type="spellEnd"/>
      <w:r>
        <w:rPr>
          <w:rFonts w:ascii="Times New Roman" w:hAnsi="Times New Roman" w:cs="Times New Roman"/>
          <w:sz w:val="24"/>
        </w:rPr>
        <w:t xml:space="preserve"> to select the DQA plan and the </w:t>
      </w:r>
      <w:proofErr w:type="spellStart"/>
      <w:r>
        <w:rPr>
          <w:rFonts w:ascii="Times New Roman" w:hAnsi="Times New Roman" w:cs="Times New Roman"/>
          <w:sz w:val="24"/>
        </w:rPr>
        <w:t>Delivery_QA_Dose</w:t>
      </w:r>
      <w:proofErr w:type="spellEnd"/>
      <w:r>
        <w:rPr>
          <w:rFonts w:ascii="Times New Roman" w:hAnsi="Times New Roman" w:cs="Times New Roman"/>
          <w:sz w:val="24"/>
        </w:rPr>
        <w:t>.</w:t>
      </w:r>
      <w:r w:rsidR="007E3CAA">
        <w:rPr>
          <w:rFonts w:ascii="Times New Roman" w:hAnsi="Times New Roman" w:cs="Times New Roman"/>
          <w:sz w:val="24"/>
        </w:rPr>
        <w:t xml:space="preserve"> We only need to export the plan and the dose, not the image or structures, because that is all we are comparing in a DQA test.</w:t>
      </w:r>
    </w:p>
    <w:p w:rsidR="003B53C8" w:rsidRDefault="003B53C8" w:rsidP="003B53C8">
      <w:pPr>
        <w:pStyle w:val="ListParagraph"/>
        <w:ind w:left="1440"/>
        <w:rPr>
          <w:rFonts w:ascii="Times New Roman" w:hAnsi="Times New Roman" w:cs="Times New Roman"/>
          <w:sz w:val="24"/>
        </w:rPr>
      </w:pPr>
      <w:r w:rsidRPr="003B53C8">
        <w:rPr>
          <w:rFonts w:ascii="Times New Roman" w:hAnsi="Times New Roman" w:cs="Times New Roman"/>
          <w:noProof/>
          <w:sz w:val="24"/>
        </w:rPr>
        <w:drawing>
          <wp:inline distT="0" distB="0" distL="0" distR="0">
            <wp:extent cx="4467881" cy="1492309"/>
            <wp:effectExtent l="0" t="0" r="8890" b="0"/>
            <wp:docPr id="81" name="Picture 81" descr="Z:\TreatmentPlans\Tomo DQA Proc Images\Select DQA Pl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TreatmentPlans\Tomo DQA Proc Images\Select DQA Pla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8086" cy="1515758"/>
                    </a:xfrm>
                    <a:prstGeom prst="rect">
                      <a:avLst/>
                    </a:prstGeom>
                    <a:noFill/>
                    <a:ln>
                      <a:noFill/>
                    </a:ln>
                  </pic:spPr>
                </pic:pic>
              </a:graphicData>
            </a:graphic>
          </wp:inline>
        </w:drawing>
      </w:r>
    </w:p>
    <w:p w:rsidR="003B53C8" w:rsidRDefault="001C3478" w:rsidP="003B53C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#1, select </w:t>
      </w:r>
      <w:r w:rsidRPr="001C3478">
        <w:rPr>
          <w:rFonts w:ascii="Times New Roman" w:hAnsi="Times New Roman" w:cs="Times New Roman"/>
          <w:i/>
          <w:sz w:val="24"/>
        </w:rPr>
        <w:t>Delta4_Local</w:t>
      </w:r>
      <w:r>
        <w:rPr>
          <w:rFonts w:ascii="Times New Roman" w:hAnsi="Times New Roman" w:cs="Times New Roman"/>
          <w:sz w:val="24"/>
        </w:rPr>
        <w:t xml:space="preserve"> from the </w:t>
      </w:r>
      <w:r>
        <w:rPr>
          <w:rFonts w:ascii="Times New Roman" w:hAnsi="Times New Roman" w:cs="Times New Roman"/>
          <w:i/>
          <w:sz w:val="24"/>
        </w:rPr>
        <w:t>&lt;Select a destination&gt;</w:t>
      </w:r>
      <w:r>
        <w:rPr>
          <w:rFonts w:ascii="Times New Roman" w:hAnsi="Times New Roman" w:cs="Times New Roman"/>
          <w:sz w:val="24"/>
        </w:rPr>
        <w:t xml:space="preserve"> dropdown. If you are on </w:t>
      </w:r>
      <w:proofErr w:type="spellStart"/>
      <w:r>
        <w:rPr>
          <w:rFonts w:ascii="Times New Roman" w:hAnsi="Times New Roman" w:cs="Times New Roman"/>
          <w:sz w:val="24"/>
        </w:rPr>
        <w:t>Tomo</w:t>
      </w:r>
      <w:proofErr w:type="spellEnd"/>
      <w:r>
        <w:rPr>
          <w:rFonts w:ascii="Times New Roman" w:hAnsi="Times New Roman" w:cs="Times New Roman"/>
          <w:sz w:val="24"/>
        </w:rPr>
        <w:t xml:space="preserve"> computer #2, select </w:t>
      </w:r>
      <w:r w:rsidRPr="001C3478">
        <w:rPr>
          <w:rFonts w:ascii="Times New Roman" w:hAnsi="Times New Roman" w:cs="Times New Roman"/>
          <w:i/>
          <w:sz w:val="24"/>
        </w:rPr>
        <w:t>Delta4_PS2 Local</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2251494" cy="832319"/>
            <wp:effectExtent l="0" t="0" r="0" b="6350"/>
            <wp:docPr id="82" name="Picture 82" descr="Z:\TreatmentPlans\Tomo DQA Proc Images\Export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TreatmentPlans\Tomo DQA Proc Images\Export T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6658" cy="856409"/>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Click </w:t>
      </w:r>
      <w:r>
        <w:rPr>
          <w:rFonts w:ascii="Times New Roman" w:hAnsi="Times New Roman" w:cs="Times New Roman"/>
          <w:i/>
          <w:sz w:val="24"/>
        </w:rPr>
        <w:t>Send Now</w:t>
      </w:r>
      <w:r>
        <w:rPr>
          <w:rFonts w:ascii="Times New Roman" w:hAnsi="Times New Roman" w:cs="Times New Roman"/>
          <w:sz w:val="24"/>
        </w:rPr>
        <w:t>.</w:t>
      </w:r>
      <w:r w:rsidR="007E3CAA">
        <w:rPr>
          <w:rFonts w:ascii="Times New Roman" w:hAnsi="Times New Roman" w:cs="Times New Roman"/>
          <w:sz w:val="24"/>
        </w:rPr>
        <w:t xml:space="preserve"> You can try </w:t>
      </w:r>
      <w:r w:rsidR="007E3CAA">
        <w:rPr>
          <w:rFonts w:ascii="Times New Roman" w:hAnsi="Times New Roman" w:cs="Times New Roman"/>
          <w:i/>
          <w:sz w:val="24"/>
        </w:rPr>
        <w:t>Test Connectivity</w:t>
      </w:r>
      <w:r w:rsidR="007E3CAA">
        <w:rPr>
          <w:rFonts w:ascii="Times New Roman" w:hAnsi="Times New Roman" w:cs="Times New Roman"/>
          <w:sz w:val="24"/>
        </w:rPr>
        <w:t xml:space="preserve"> for troubleshooting, but we rarely have issues sending DICOM from DQA Station to the </w:t>
      </w:r>
      <w:proofErr w:type="spellStart"/>
      <w:r w:rsidR="007E3CAA">
        <w:rPr>
          <w:rFonts w:ascii="Times New Roman" w:hAnsi="Times New Roman" w:cs="Times New Roman"/>
          <w:sz w:val="24"/>
        </w:rPr>
        <w:t>Tomo</w:t>
      </w:r>
      <w:proofErr w:type="spellEnd"/>
      <w:r w:rsidR="007E3CAA">
        <w:rPr>
          <w:rFonts w:ascii="Times New Roman" w:hAnsi="Times New Roman" w:cs="Times New Roman"/>
          <w:sz w:val="24"/>
        </w:rPr>
        <w:t xml:space="preserve"> PCs.</w:t>
      </w:r>
    </w:p>
    <w:p w:rsidR="001C3478" w:rsidRDefault="007E3CAA" w:rsidP="001C3478">
      <w:pPr>
        <w:pStyle w:val="ListParagraph"/>
        <w:ind w:left="1440"/>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71552" behindDoc="0" locked="0" layoutInCell="1" allowOverlap="1">
                <wp:simplePos x="0" y="0"/>
                <wp:positionH relativeFrom="column">
                  <wp:posOffset>1320800</wp:posOffset>
                </wp:positionH>
                <wp:positionV relativeFrom="paragraph">
                  <wp:posOffset>355600</wp:posOffset>
                </wp:positionV>
                <wp:extent cx="1244600" cy="184150"/>
                <wp:effectExtent l="114300" t="57150" r="12700" b="120650"/>
                <wp:wrapNone/>
                <wp:docPr id="20" name="Rectangle 20"/>
                <wp:cNvGraphicFramePr/>
                <a:graphic xmlns:a="http://schemas.openxmlformats.org/drawingml/2006/main">
                  <a:graphicData uri="http://schemas.microsoft.com/office/word/2010/wordprocessingShape">
                    <wps:wsp>
                      <wps:cNvSpPr/>
                      <wps:spPr>
                        <a:xfrm>
                          <a:off x="0" y="0"/>
                          <a:ext cx="1244600" cy="184150"/>
                        </a:xfrm>
                        <a:prstGeom prst="rect">
                          <a:avLst/>
                        </a:prstGeom>
                        <a:noFill/>
                        <a:ln w="28575">
                          <a:solidFill>
                            <a:srgbClr val="C00000"/>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7EFB4" id="Rectangle 20" o:spid="_x0000_s1026" style="position:absolute;margin-left:104pt;margin-top:28pt;width:98pt;height:1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" filled="f" strokecolor="#c00000" strokeweight="2.25pt">
                <v:shadow on="t" color="black" opacity="26214f" origin=".5,-.5" offset="-.74836mm,.74836mm"/>
              </v:rect>
            </w:pict>
          </mc:Fallback>
        </mc:AlternateContent>
      </w:r>
      <w:r w:rsidR="001C3478" w:rsidRPr="001C3478">
        <w:rPr>
          <w:rFonts w:ascii="Times New Roman" w:hAnsi="Times New Roman" w:cs="Times New Roman"/>
          <w:noProof/>
          <w:sz w:val="24"/>
        </w:rPr>
        <w:drawing>
          <wp:inline distT="0" distB="0" distL="0" distR="0">
            <wp:extent cx="2040455" cy="793630"/>
            <wp:effectExtent l="0" t="0" r="0" b="6985"/>
            <wp:docPr id="83" name="Picture 83" descr="Z:\TreatmentPlans\Tomo DQA Proc Images\Send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TreatmentPlans\Tomo DQA Proc Images\Send Now.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3692" t="15012" b="72205"/>
                    <a:stretch/>
                  </pic:blipFill>
                  <pic:spPr bwMode="auto">
                    <a:xfrm>
                      <a:off x="0" y="0"/>
                      <a:ext cx="2103191" cy="818031"/>
                    </a:xfrm>
                    <a:prstGeom prst="rect">
                      <a:avLst/>
                    </a:prstGeom>
                    <a:noFill/>
                    <a:ln>
                      <a:noFill/>
                    </a:ln>
                    <a:extLst>
                      <a:ext uri="{53640926-AAD7-44D8-BBD7-CCE9431645EC}">
                        <a14:shadowObscured xmlns:a14="http://schemas.microsoft.com/office/drawing/2010/main"/>
                      </a:ext>
                    </a:extLst>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If both the DQA plan and the delivery dose were exported successfully, you will see </w:t>
      </w:r>
      <w:r>
        <w:rPr>
          <w:rFonts w:ascii="Times New Roman" w:hAnsi="Times New Roman" w:cs="Times New Roman"/>
          <w:i/>
          <w:sz w:val="24"/>
        </w:rPr>
        <w:t>Request Succeeded</w:t>
      </w:r>
      <w:r>
        <w:rPr>
          <w:rFonts w:ascii="Times New Roman" w:hAnsi="Times New Roman" w:cs="Times New Roman"/>
          <w:sz w:val="24"/>
        </w:rPr>
        <w:t>.</w:t>
      </w:r>
    </w:p>
    <w:p w:rsidR="001C3478" w:rsidRDefault="001C3478" w:rsidP="001C3478">
      <w:pPr>
        <w:pStyle w:val="ListParagraph"/>
        <w:ind w:left="1440"/>
        <w:rPr>
          <w:rFonts w:ascii="Times New Roman" w:hAnsi="Times New Roman" w:cs="Times New Roman"/>
          <w:sz w:val="24"/>
        </w:rPr>
      </w:pPr>
      <w:r w:rsidRPr="001C3478">
        <w:rPr>
          <w:rFonts w:ascii="Times New Roman" w:hAnsi="Times New Roman" w:cs="Times New Roman"/>
          <w:noProof/>
          <w:sz w:val="24"/>
        </w:rPr>
        <w:drawing>
          <wp:inline distT="0" distB="0" distL="0" distR="0">
            <wp:extent cx="1566563" cy="2484168"/>
            <wp:effectExtent l="0" t="0" r="0" b="0"/>
            <wp:docPr id="84" name="Picture 84" descr="Z:\TreatmentPlans\Tomo DQA Proc Images\Request Succ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TreatmentPlans\Tomo DQA Proc Images\Request Succeed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2309" cy="2509136"/>
                    </a:xfrm>
                    <a:prstGeom prst="rect">
                      <a:avLst/>
                    </a:prstGeom>
                    <a:noFill/>
                    <a:ln>
                      <a:noFill/>
                    </a:ln>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The DICOM receiver should have received two files. Stop the DICOM receiver.</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drawing>
          <wp:inline distT="0" distB="0" distL="0" distR="0" wp14:anchorId="6BCCC2BD" wp14:editId="7742684A">
            <wp:extent cx="2978153" cy="266273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9231" cy="2681578"/>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Move all files to the </w:t>
      </w:r>
      <w:proofErr w:type="spellStart"/>
      <w:r w:rsidRPr="001C3478">
        <w:rPr>
          <w:rFonts w:ascii="Times New Roman" w:hAnsi="Times New Roman" w:cs="Times New Roman"/>
          <w:i/>
          <w:sz w:val="24"/>
        </w:rPr>
        <w:t>dcmtemp</w:t>
      </w:r>
      <w:proofErr w:type="spellEnd"/>
      <w:r>
        <w:rPr>
          <w:rFonts w:ascii="Times New Roman" w:hAnsi="Times New Roman" w:cs="Times New Roman"/>
          <w:sz w:val="24"/>
        </w:rPr>
        <w:t xml:space="preserve"> folder by clicking </w:t>
      </w:r>
      <w:r>
        <w:rPr>
          <w:rFonts w:ascii="Times New Roman" w:hAnsi="Times New Roman" w:cs="Times New Roman"/>
          <w:i/>
          <w:sz w:val="24"/>
        </w:rPr>
        <w:t>Select All Series</w:t>
      </w:r>
      <w:r>
        <w:rPr>
          <w:rFonts w:ascii="Times New Roman" w:hAnsi="Times New Roman" w:cs="Times New Roman"/>
          <w:sz w:val="24"/>
        </w:rPr>
        <w:t>.</w:t>
      </w:r>
    </w:p>
    <w:p w:rsidR="001C3478" w:rsidRDefault="00AA0529" w:rsidP="001C3478">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2F9CBF85" wp14:editId="056A6951">
            <wp:extent cx="2978150" cy="2666567"/>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0321" cy="2677465"/>
                    </a:xfrm>
                    <a:prstGeom prst="rect">
                      <a:avLst/>
                    </a:prstGeom>
                  </pic:spPr>
                </pic:pic>
              </a:graphicData>
            </a:graphic>
          </wp:inline>
        </w:drawing>
      </w:r>
    </w:p>
    <w:p w:rsidR="001C3478" w:rsidRDefault="001C3478" w:rsidP="001C3478">
      <w:pPr>
        <w:pStyle w:val="ListParagraph"/>
        <w:numPr>
          <w:ilvl w:val="1"/>
          <w:numId w:val="1"/>
        </w:numPr>
        <w:rPr>
          <w:rFonts w:ascii="Times New Roman" w:hAnsi="Times New Roman" w:cs="Times New Roman"/>
          <w:sz w:val="24"/>
        </w:rPr>
      </w:pPr>
      <w:r>
        <w:rPr>
          <w:rFonts w:ascii="Times New Roman" w:hAnsi="Times New Roman" w:cs="Times New Roman"/>
          <w:sz w:val="24"/>
        </w:rPr>
        <w:t>Move</w:t>
      </w:r>
      <w:r w:rsidR="0057292B">
        <w:rPr>
          <w:rFonts w:ascii="Times New Roman" w:hAnsi="Times New Roman" w:cs="Times New Roman"/>
          <w:sz w:val="24"/>
        </w:rPr>
        <w:t xml:space="preserve"> the files from </w:t>
      </w:r>
      <w:proofErr w:type="spellStart"/>
      <w:r w:rsidR="0057292B">
        <w:rPr>
          <w:rFonts w:ascii="Times New Roman" w:hAnsi="Times New Roman" w:cs="Times New Roman"/>
          <w:sz w:val="24"/>
        </w:rPr>
        <w:t>dcmtemp</w:t>
      </w:r>
      <w:proofErr w:type="spellEnd"/>
      <w:r w:rsidR="0057292B">
        <w:rPr>
          <w:rFonts w:ascii="Times New Roman" w:hAnsi="Times New Roman" w:cs="Times New Roman"/>
          <w:sz w:val="24"/>
        </w:rPr>
        <w:t xml:space="preserve"> to the T</w:t>
      </w:r>
      <w:r w:rsidR="00A025F6">
        <w:rPr>
          <w:rFonts w:ascii="Times New Roman" w:hAnsi="Times New Roman" w:cs="Times New Roman"/>
          <w:sz w:val="24"/>
        </w:rPr>
        <w:t>:</w:t>
      </w:r>
      <w:r>
        <w:rPr>
          <w:rFonts w:ascii="Times New Roman" w:hAnsi="Times New Roman" w:cs="Times New Roman"/>
          <w:sz w:val="24"/>
        </w:rPr>
        <w:t xml:space="preserve"> drive.</w:t>
      </w:r>
      <w:r w:rsidR="007E3CAA">
        <w:rPr>
          <w:rFonts w:ascii="Times New Roman" w:hAnsi="Times New Roman" w:cs="Times New Roman"/>
          <w:sz w:val="24"/>
        </w:rPr>
        <w:t xml:space="preserve"> We must whitelist all network connections in the </w:t>
      </w:r>
      <w:proofErr w:type="spellStart"/>
      <w:r w:rsidR="007E3CAA">
        <w:rPr>
          <w:rFonts w:ascii="Times New Roman" w:hAnsi="Times New Roman" w:cs="Times New Roman"/>
          <w:sz w:val="24"/>
        </w:rPr>
        <w:t>Tomo</w:t>
      </w:r>
      <w:proofErr w:type="spellEnd"/>
      <w:r w:rsidR="007E3CAA">
        <w:rPr>
          <w:rFonts w:ascii="Times New Roman" w:hAnsi="Times New Roman" w:cs="Times New Roman"/>
          <w:sz w:val="24"/>
        </w:rPr>
        <w:t xml:space="preserve"> firewall, and the T: drive is not currently whitelisted, so we use the Z: drive, which is whitelisted, as an intermediary. The Delta4 software imports from the T: drive much faster than the Z: drive.</w:t>
      </w:r>
    </w:p>
    <w:p w:rsidR="001C3478" w:rsidRDefault="0057292B"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Create a new folder in </w:t>
      </w:r>
      <w:r w:rsidR="00E64518">
        <w:rPr>
          <w:rFonts w:ascii="Times New Roman" w:hAnsi="Times New Roman" w:cs="Times New Roman"/>
          <w:b/>
          <w:sz w:val="24"/>
        </w:rPr>
        <w:t>Z:\TreatmentPlans</w:t>
      </w:r>
      <w:r w:rsidR="001C3478">
        <w:rPr>
          <w:rFonts w:ascii="Times New Roman" w:hAnsi="Times New Roman" w:cs="Times New Roman"/>
          <w:sz w:val="24"/>
        </w:rPr>
        <w:t xml:space="preserve"> with the same name as the DQA plan (i.e., </w:t>
      </w:r>
      <w:r w:rsidR="008E02D7">
        <w:rPr>
          <w:rFonts w:ascii="Times New Roman" w:hAnsi="Times New Roman" w:cs="Times New Roman"/>
          <w:i/>
          <w:sz w:val="24"/>
        </w:rPr>
        <w:t>&lt;last name&gt;, &lt;first name&gt; &lt;plan name&gt; DQA</w:t>
      </w:r>
      <w:r w:rsidR="001C3478">
        <w:rPr>
          <w:rFonts w:ascii="Times New Roman" w:hAnsi="Times New Roman" w:cs="Times New Roman"/>
          <w:sz w:val="24"/>
        </w:rPr>
        <w:t>)</w:t>
      </w:r>
      <w:r w:rsidR="00A025F6">
        <w:rPr>
          <w:rFonts w:ascii="Times New Roman" w:hAnsi="Times New Roman" w:cs="Times New Roman"/>
          <w:sz w:val="24"/>
        </w:rPr>
        <w:t>.</w:t>
      </w:r>
    </w:p>
    <w:p w:rsidR="008E02D7" w:rsidRDefault="00AA0529" w:rsidP="008E02D7">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42FD9223" wp14:editId="4042C037">
            <wp:extent cx="1360627" cy="23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9803" cy="239090"/>
                    </a:xfrm>
                    <a:prstGeom prst="rect">
                      <a:avLst/>
                    </a:prstGeom>
                  </pic:spPr>
                </pic:pic>
              </a:graphicData>
            </a:graphic>
          </wp:inline>
        </w:drawing>
      </w:r>
    </w:p>
    <w:p w:rsidR="00A025F6" w:rsidRDefault="00A025F6" w:rsidP="001C3478">
      <w:pPr>
        <w:pStyle w:val="ListParagraph"/>
        <w:numPr>
          <w:ilvl w:val="2"/>
          <w:numId w:val="1"/>
        </w:numPr>
        <w:rPr>
          <w:rFonts w:ascii="Times New Roman" w:hAnsi="Times New Roman" w:cs="Times New Roman"/>
          <w:sz w:val="24"/>
        </w:rPr>
      </w:pPr>
      <w:r>
        <w:rPr>
          <w:rFonts w:ascii="Times New Roman" w:hAnsi="Times New Roman" w:cs="Times New Roman"/>
          <w:sz w:val="24"/>
        </w:rPr>
        <w:t xml:space="preserve">Copy </w:t>
      </w:r>
      <w:r w:rsidR="007E3CAA">
        <w:rPr>
          <w:rFonts w:ascii="Times New Roman" w:hAnsi="Times New Roman" w:cs="Times New Roman"/>
          <w:sz w:val="24"/>
        </w:rPr>
        <w:t xml:space="preserve">or cut </w:t>
      </w:r>
      <w:r>
        <w:rPr>
          <w:rFonts w:ascii="Times New Roman" w:hAnsi="Times New Roman" w:cs="Times New Roman"/>
          <w:sz w:val="24"/>
        </w:rPr>
        <w:t xml:space="preserve">all files from </w:t>
      </w:r>
      <w:proofErr w:type="spellStart"/>
      <w:r>
        <w:rPr>
          <w:rFonts w:ascii="Times New Roman" w:hAnsi="Times New Roman" w:cs="Times New Roman"/>
          <w:sz w:val="24"/>
        </w:rPr>
        <w:t>dc</w:t>
      </w:r>
      <w:r w:rsidR="00E64518">
        <w:rPr>
          <w:rFonts w:ascii="Times New Roman" w:hAnsi="Times New Roman" w:cs="Times New Roman"/>
          <w:sz w:val="24"/>
        </w:rPr>
        <w:t>mtemp</w:t>
      </w:r>
      <w:proofErr w:type="spellEnd"/>
      <w:r w:rsidR="00E64518">
        <w:rPr>
          <w:rFonts w:ascii="Times New Roman" w:hAnsi="Times New Roman" w:cs="Times New Roman"/>
          <w:sz w:val="24"/>
        </w:rPr>
        <w:t xml:space="preserve"> to the new folder on the Z</w:t>
      </w:r>
      <w:r>
        <w:rPr>
          <w:rFonts w:ascii="Times New Roman" w:hAnsi="Times New Roman" w:cs="Times New Roman"/>
          <w:sz w:val="24"/>
        </w:rPr>
        <w:t>: drive</w:t>
      </w:r>
      <w:r w:rsidR="002764FF">
        <w:rPr>
          <w:rFonts w:ascii="Times New Roman" w:hAnsi="Times New Roman" w:cs="Times New Roman"/>
          <w:sz w:val="24"/>
        </w:rPr>
        <w:t xml:space="preserve"> called </w:t>
      </w:r>
      <w:r w:rsidR="002764FF">
        <w:rPr>
          <w:rFonts w:ascii="Times New Roman" w:hAnsi="Times New Roman" w:cs="Times New Roman"/>
          <w:i/>
          <w:sz w:val="24"/>
        </w:rPr>
        <w:t>&lt;last name&gt;, &lt;first name&gt; &lt;plan name&gt; DQA</w:t>
      </w:r>
      <w:r>
        <w:rPr>
          <w:rFonts w:ascii="Times New Roman" w:hAnsi="Times New Roman" w:cs="Times New Roman"/>
          <w:sz w:val="24"/>
        </w:rPr>
        <w:t>.</w:t>
      </w:r>
      <w:r w:rsidR="007E3CAA">
        <w:rPr>
          <w:rFonts w:ascii="Times New Roman" w:hAnsi="Times New Roman" w:cs="Times New Roman"/>
          <w:sz w:val="24"/>
        </w:rPr>
        <w:t xml:space="preserve"> The </w:t>
      </w:r>
      <w:r w:rsidR="007E3CAA" w:rsidRPr="007E3CAA">
        <w:rPr>
          <w:rFonts w:ascii="Times New Roman" w:hAnsi="Times New Roman" w:cs="Times New Roman"/>
          <w:i/>
          <w:sz w:val="24"/>
        </w:rPr>
        <w:t>RP…</w:t>
      </w:r>
      <w:r w:rsidR="007E3CAA">
        <w:rPr>
          <w:rFonts w:ascii="Times New Roman" w:hAnsi="Times New Roman" w:cs="Times New Roman"/>
          <w:sz w:val="24"/>
        </w:rPr>
        <w:t xml:space="preserve"> file is the RTPLAN, the </w:t>
      </w:r>
      <w:r w:rsidR="007E3CAA" w:rsidRPr="007E3CAA">
        <w:rPr>
          <w:rFonts w:ascii="Times New Roman" w:hAnsi="Times New Roman" w:cs="Times New Roman"/>
          <w:i/>
          <w:sz w:val="24"/>
        </w:rPr>
        <w:t>RD…</w:t>
      </w:r>
      <w:r w:rsidR="007E3CAA">
        <w:rPr>
          <w:rFonts w:ascii="Times New Roman" w:hAnsi="Times New Roman" w:cs="Times New Roman"/>
          <w:sz w:val="24"/>
        </w:rPr>
        <w:t xml:space="preserve"> the RTDOSE.</w:t>
      </w:r>
    </w:p>
    <w:p w:rsidR="00A025F6" w:rsidRDefault="00AA0529" w:rsidP="00A025F6">
      <w:pPr>
        <w:pStyle w:val="ListParagraph"/>
        <w:ind w:left="2160"/>
        <w:rPr>
          <w:rFonts w:ascii="Times New Roman" w:hAnsi="Times New Roman" w:cs="Times New Roman"/>
          <w:sz w:val="24"/>
        </w:rPr>
      </w:pPr>
      <w:r w:rsidRPr="00AA0529">
        <w:rPr>
          <w:rFonts w:ascii="Times New Roman" w:hAnsi="Times New Roman" w:cs="Times New Roman"/>
          <w:noProof/>
          <w:sz w:val="24"/>
        </w:rPr>
        <w:drawing>
          <wp:inline distT="0" distB="0" distL="0" distR="0" wp14:anchorId="5760DD77" wp14:editId="075C7A13">
            <wp:extent cx="4113580" cy="1345988"/>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0348" cy="1364563"/>
                    </a:xfrm>
                    <a:prstGeom prst="rect">
                      <a:avLst/>
                    </a:prstGeom>
                  </pic:spPr>
                </pic:pic>
              </a:graphicData>
            </a:graphic>
          </wp:inline>
        </w:drawing>
      </w:r>
    </w:p>
    <w:p w:rsidR="00CF0789" w:rsidRDefault="00CF0789" w:rsidP="00CF0789">
      <w:pPr>
        <w:pStyle w:val="ListParagraph"/>
        <w:numPr>
          <w:ilvl w:val="1"/>
          <w:numId w:val="1"/>
        </w:numPr>
        <w:rPr>
          <w:rFonts w:ascii="Times New Roman" w:hAnsi="Times New Roman" w:cs="Times New Roman"/>
          <w:sz w:val="24"/>
        </w:rPr>
      </w:pPr>
      <w:r>
        <w:rPr>
          <w:rFonts w:ascii="Times New Roman" w:hAnsi="Times New Roman" w:cs="Times New Roman"/>
          <w:sz w:val="24"/>
        </w:rPr>
        <w:t xml:space="preserve">Delete all files from </w:t>
      </w:r>
      <w:proofErr w:type="spellStart"/>
      <w:r>
        <w:rPr>
          <w:rFonts w:ascii="Times New Roman" w:hAnsi="Times New Roman" w:cs="Times New Roman"/>
          <w:sz w:val="24"/>
        </w:rPr>
        <w:t>dcmtemp</w:t>
      </w:r>
      <w:proofErr w:type="spellEnd"/>
      <w:r>
        <w:rPr>
          <w:rFonts w:ascii="Times New Roman" w:hAnsi="Times New Roman" w:cs="Times New Roman"/>
          <w:sz w:val="24"/>
        </w:rPr>
        <w:t xml:space="preserve"> and close the </w:t>
      </w:r>
      <w:proofErr w:type="spellStart"/>
      <w:r>
        <w:rPr>
          <w:rFonts w:ascii="Times New Roman" w:hAnsi="Times New Roman" w:cs="Times New Roman"/>
          <w:sz w:val="24"/>
        </w:rPr>
        <w:t>DICOMpiler</w:t>
      </w:r>
      <w:proofErr w:type="spellEnd"/>
      <w:r>
        <w:rPr>
          <w:rFonts w:ascii="Times New Roman" w:hAnsi="Times New Roman" w:cs="Times New Roman"/>
          <w:sz w:val="24"/>
        </w:rPr>
        <w:t>.</w:t>
      </w:r>
    </w:p>
    <w:p w:rsidR="00CF0789" w:rsidRDefault="00AA0529" w:rsidP="00CF0789">
      <w:pPr>
        <w:pStyle w:val="ListParagraph"/>
        <w:ind w:left="1440"/>
        <w:rPr>
          <w:rFonts w:ascii="Times New Roman" w:hAnsi="Times New Roman" w:cs="Times New Roman"/>
          <w:sz w:val="24"/>
        </w:rPr>
      </w:pPr>
      <w:r w:rsidRPr="00AA0529">
        <w:rPr>
          <w:rFonts w:ascii="Times New Roman" w:hAnsi="Times New Roman" w:cs="Times New Roman"/>
          <w:noProof/>
          <w:sz w:val="24"/>
        </w:rPr>
        <w:lastRenderedPageBreak/>
        <w:drawing>
          <wp:inline distT="0" distB="0" distL="0" distR="0" wp14:anchorId="480BEBF9" wp14:editId="20796504">
            <wp:extent cx="3107364" cy="28017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6128" cy="2809624"/>
                    </a:xfrm>
                    <a:prstGeom prst="rect">
                      <a:avLst/>
                    </a:prstGeom>
                  </pic:spPr>
                </pic:pic>
              </a:graphicData>
            </a:graphic>
          </wp:inline>
        </w:drawing>
      </w:r>
    </w:p>
    <w:p w:rsidR="00E64518" w:rsidRDefault="00E64518" w:rsidP="00CF0789">
      <w:pPr>
        <w:pStyle w:val="ListParagraph"/>
        <w:numPr>
          <w:ilvl w:val="0"/>
          <w:numId w:val="1"/>
        </w:numPr>
        <w:rPr>
          <w:rFonts w:ascii="Times New Roman" w:hAnsi="Times New Roman"/>
          <w:sz w:val="24"/>
        </w:rPr>
      </w:pPr>
      <w:r>
        <w:rPr>
          <w:rFonts w:ascii="Times New Roman" w:hAnsi="Times New Roman"/>
          <w:sz w:val="24"/>
        </w:rPr>
        <w:t xml:space="preserve">On another computer, move the new folder from the Z: drive to </w:t>
      </w:r>
      <w:r>
        <w:rPr>
          <w:rFonts w:ascii="Times New Roman" w:hAnsi="Times New Roman"/>
          <w:b/>
          <w:sz w:val="24"/>
        </w:rPr>
        <w:t>T:\Physics\QA &amp; Procedures\Delta4\DQA Plans</w:t>
      </w:r>
      <w:r>
        <w:rPr>
          <w:rFonts w:ascii="Times New Roman" w:hAnsi="Times New Roman"/>
          <w:sz w:val="24"/>
        </w:rPr>
        <w:t>.</w:t>
      </w:r>
    </w:p>
    <w:p w:rsidR="00CF0789" w:rsidRPr="00CF0789" w:rsidRDefault="00CF0789" w:rsidP="00CF0789">
      <w:pPr>
        <w:pStyle w:val="ListParagraph"/>
        <w:numPr>
          <w:ilvl w:val="0"/>
          <w:numId w:val="1"/>
        </w:numPr>
        <w:rPr>
          <w:rFonts w:ascii="Times New Roman" w:hAnsi="Times New Roman"/>
          <w:sz w:val="24"/>
        </w:rPr>
      </w:pPr>
      <w:r w:rsidRPr="00CF0789">
        <w:rPr>
          <w:rFonts w:ascii="Times New Roman" w:hAnsi="Times New Roman"/>
          <w:sz w:val="24"/>
        </w:rPr>
        <w:t>Set up the Delta4 computer.</w:t>
      </w:r>
    </w:p>
    <w:p w:rsidR="00E54CE5" w:rsidRDefault="00E54CE5" w:rsidP="00CF0789">
      <w:pPr>
        <w:numPr>
          <w:ilvl w:val="1"/>
          <w:numId w:val="1"/>
        </w:numPr>
        <w:rPr>
          <w:rFonts w:ascii="Times New Roman" w:hAnsi="Times New Roman"/>
          <w:sz w:val="24"/>
        </w:rPr>
      </w:pPr>
      <w:r>
        <w:rPr>
          <w:rFonts w:ascii="Times New Roman" w:hAnsi="Times New Roman"/>
          <w:sz w:val="24"/>
        </w:rPr>
        <w:t>Close the Delta4 software if it open. Often, the phantom cannot connect to the software if the software is open before the phantom is turned on.</w:t>
      </w:r>
    </w:p>
    <w:p w:rsidR="00CF0789" w:rsidRDefault="00677CC2" w:rsidP="00CF0789">
      <w:pPr>
        <w:numPr>
          <w:ilvl w:val="1"/>
          <w:numId w:val="1"/>
        </w:numPr>
        <w:rPr>
          <w:rFonts w:ascii="Times New Roman" w:hAnsi="Times New Roman"/>
          <w:sz w:val="24"/>
        </w:rPr>
      </w:pPr>
      <w:r>
        <w:rPr>
          <w:rFonts w:ascii="Times New Roman" w:hAnsi="Times New Roman"/>
          <w:sz w:val="24"/>
        </w:rPr>
        <w:t>Ensure</w:t>
      </w:r>
      <w:r w:rsidR="00CF0789">
        <w:rPr>
          <w:rFonts w:ascii="Times New Roman" w:hAnsi="Times New Roman"/>
          <w:sz w:val="24"/>
        </w:rPr>
        <w:t xml:space="preserve"> that </w:t>
      </w:r>
      <w:proofErr w:type="spellStart"/>
      <w:r w:rsidR="00CF0789">
        <w:rPr>
          <w:rFonts w:ascii="Times New Roman" w:hAnsi="Times New Roman"/>
          <w:sz w:val="24"/>
        </w:rPr>
        <w:t>Tomo</w:t>
      </w:r>
      <w:proofErr w:type="spellEnd"/>
      <w:r w:rsidR="00CF0789">
        <w:rPr>
          <w:rFonts w:ascii="Times New Roman" w:hAnsi="Times New Roman"/>
          <w:sz w:val="24"/>
        </w:rPr>
        <w:t xml:space="preserve"> is free at the time that you want to shoot QA.</w:t>
      </w:r>
      <w:r>
        <w:rPr>
          <w:rFonts w:ascii="Times New Roman" w:hAnsi="Times New Roman"/>
          <w:sz w:val="24"/>
        </w:rPr>
        <w:t xml:space="preserve"> You can check RO Treatment in MOSAIQ.</w:t>
      </w:r>
    </w:p>
    <w:p w:rsidR="00484A0C" w:rsidRPr="005110E1" w:rsidRDefault="00CF0789" w:rsidP="005110E1">
      <w:pPr>
        <w:numPr>
          <w:ilvl w:val="1"/>
          <w:numId w:val="1"/>
        </w:numPr>
        <w:rPr>
          <w:rFonts w:ascii="Times New Roman" w:hAnsi="Times New Roman"/>
          <w:sz w:val="24"/>
        </w:rPr>
      </w:pPr>
      <w:r>
        <w:rPr>
          <w:rFonts w:ascii="Times New Roman" w:hAnsi="Times New Roman"/>
          <w:sz w:val="24"/>
        </w:rPr>
        <w:t xml:space="preserve">Unplug </w:t>
      </w:r>
      <w:r w:rsidR="007E3CAA">
        <w:rPr>
          <w:rFonts w:ascii="Times New Roman" w:hAnsi="Times New Roman"/>
          <w:sz w:val="24"/>
        </w:rPr>
        <w:t xml:space="preserve">all cables (e.g., network, </w:t>
      </w:r>
      <w:r>
        <w:rPr>
          <w:rFonts w:ascii="Times New Roman" w:hAnsi="Times New Roman"/>
          <w:sz w:val="24"/>
        </w:rPr>
        <w:t>power</w:t>
      </w:r>
      <w:r w:rsidR="007E3CAA">
        <w:rPr>
          <w:rFonts w:ascii="Times New Roman" w:hAnsi="Times New Roman"/>
          <w:sz w:val="24"/>
        </w:rPr>
        <w:t xml:space="preserve">, </w:t>
      </w:r>
      <w:proofErr w:type="gramStart"/>
      <w:r w:rsidR="007E3CAA">
        <w:rPr>
          <w:rFonts w:ascii="Times New Roman" w:hAnsi="Times New Roman"/>
          <w:sz w:val="24"/>
        </w:rPr>
        <w:t>scanner</w:t>
      </w:r>
      <w:proofErr w:type="gramEnd"/>
      <w:r w:rsidR="007E3CAA">
        <w:rPr>
          <w:rFonts w:ascii="Times New Roman" w:hAnsi="Times New Roman"/>
          <w:sz w:val="24"/>
        </w:rPr>
        <w:t>)</w:t>
      </w:r>
      <w:r>
        <w:rPr>
          <w:rFonts w:ascii="Times New Roman" w:hAnsi="Times New Roman"/>
          <w:sz w:val="24"/>
        </w:rPr>
        <w:t xml:space="preserve"> from the Delta4 computer.</w:t>
      </w:r>
      <w:r w:rsidR="005110E1">
        <w:rPr>
          <w:rFonts w:ascii="Times New Roman" w:hAnsi="Times New Roman"/>
          <w:sz w:val="24"/>
        </w:rPr>
        <w:t xml:space="preserve"> </w:t>
      </w:r>
      <w:r w:rsidR="007E3CAA">
        <w:rPr>
          <w:rFonts w:ascii="Times New Roman" w:hAnsi="Times New Roman"/>
          <w:sz w:val="24"/>
        </w:rPr>
        <w:t xml:space="preserve">Do not unplug the USB-to-network adapter. </w:t>
      </w:r>
      <w:r w:rsidRPr="005110E1">
        <w:rPr>
          <w:rFonts w:ascii="Times New Roman" w:hAnsi="Times New Roman"/>
          <w:sz w:val="24"/>
        </w:rPr>
        <w:t xml:space="preserve">Take the Delta4 computer to the </w:t>
      </w:r>
      <w:proofErr w:type="spellStart"/>
      <w:r w:rsidR="00754492" w:rsidRPr="005110E1">
        <w:rPr>
          <w:rFonts w:ascii="Times New Roman" w:hAnsi="Times New Roman"/>
          <w:sz w:val="24"/>
        </w:rPr>
        <w:t>Tomo</w:t>
      </w:r>
      <w:proofErr w:type="spellEnd"/>
      <w:r w:rsidRPr="005110E1">
        <w:rPr>
          <w:rFonts w:ascii="Times New Roman" w:hAnsi="Times New Roman"/>
          <w:sz w:val="24"/>
        </w:rPr>
        <w:t xml:space="preserve"> console</w:t>
      </w:r>
      <w:r w:rsidR="00484A0C" w:rsidRPr="005110E1">
        <w:rPr>
          <w:rFonts w:ascii="Times New Roman" w:hAnsi="Times New Roman"/>
          <w:sz w:val="24"/>
        </w:rPr>
        <w:t xml:space="preserve">. Plug in the network cable from behind the printer and the </w:t>
      </w:r>
      <w:r w:rsidRPr="005110E1">
        <w:rPr>
          <w:rFonts w:ascii="Times New Roman" w:hAnsi="Times New Roman"/>
          <w:sz w:val="24"/>
        </w:rPr>
        <w:t>phantom cable from behind the computer in the corner.</w:t>
      </w: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 xml:space="preserve">Open the DQA plan on the </w:t>
      </w:r>
      <w:proofErr w:type="spellStart"/>
      <w:r>
        <w:rPr>
          <w:rFonts w:ascii="Times New Roman" w:hAnsi="Times New Roman"/>
          <w:sz w:val="24"/>
        </w:rPr>
        <w:t>Tomo</w:t>
      </w:r>
      <w:proofErr w:type="spellEnd"/>
      <w:r>
        <w:rPr>
          <w:rFonts w:ascii="Times New Roman" w:hAnsi="Times New Roman"/>
          <w:sz w:val="24"/>
        </w:rPr>
        <w:t xml:space="preserve"> computer.</w:t>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If THERAPIST is logged in, log out.</w:t>
      </w:r>
      <w:r w:rsidR="00A9765E">
        <w:rPr>
          <w:rFonts w:ascii="Times New Roman" w:hAnsi="Times New Roman"/>
          <w:sz w:val="24"/>
        </w:rPr>
        <w:t xml:space="preserve"> Only Physicist users have the rights to deliver DQA plans.</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2833688" cy="2573775"/>
            <wp:effectExtent l="0" t="3493" r="1588" b="1587"/>
            <wp:docPr id="19" name="Picture 19" descr="cid:f8218111-d969-4b47-8189-edae4ecc2e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d:f8218111-d969-4b47-8189-edae4ecc2eb7@crmchealth.org"/>
                    <pic:cNvPicPr>
                      <a:picLocks noChangeAspect="1" noChangeArrowheads="1"/>
                    </pic:cNvPicPr>
                  </pic:nvPicPr>
                  <pic:blipFill rotWithShape="1">
                    <a:blip r:embed="rId54" r:link="rId55" cstate="print">
                      <a:extLst>
                        <a:ext uri="{28A0092B-C50C-407E-A947-70E740481C1C}">
                          <a14:useLocalDpi xmlns:a14="http://schemas.microsoft.com/office/drawing/2010/main" val="0"/>
                        </a:ext>
                      </a:extLst>
                    </a:blip>
                    <a:srcRect l="16507" t="2350" r="11859" b="10898"/>
                    <a:stretch/>
                  </pic:blipFill>
                  <pic:spPr bwMode="auto">
                    <a:xfrm rot="5400000">
                      <a:off x="0" y="0"/>
                      <a:ext cx="2855403" cy="2593499"/>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lastRenderedPageBreak/>
        <w:t xml:space="preserve">Log in using your username and </w:t>
      </w:r>
      <w:r w:rsidR="00A9765E">
        <w:rPr>
          <w:rFonts w:ascii="Times New Roman" w:hAnsi="Times New Roman"/>
          <w:sz w:val="24"/>
        </w:rPr>
        <w:t>password.</w:t>
      </w:r>
    </w:p>
    <w:p w:rsidR="00484A0C" w:rsidRDefault="00AA0529" w:rsidP="00484A0C">
      <w:pPr>
        <w:pStyle w:val="ListParagraph"/>
        <w:ind w:left="1440"/>
        <w:rPr>
          <w:rFonts w:ascii="Times New Roman" w:hAnsi="Times New Roman"/>
          <w:sz w:val="24"/>
        </w:rPr>
      </w:pPr>
      <w:r w:rsidRPr="00AA0529">
        <w:rPr>
          <w:rFonts w:ascii="Times New Roman" w:hAnsi="Times New Roman"/>
          <w:noProof/>
          <w:sz w:val="24"/>
        </w:rPr>
        <w:drawing>
          <wp:inline distT="0" distB="0" distL="0" distR="0" wp14:anchorId="437A0F00" wp14:editId="7F8F935E">
            <wp:extent cx="2428646" cy="9146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1521" cy="938365"/>
                    </a:xfrm>
                    <a:prstGeom prst="rect">
                      <a:avLst/>
                    </a:prstGeom>
                  </pic:spPr>
                </pic:pic>
              </a:graphicData>
            </a:graphic>
          </wp:inline>
        </w:drawing>
      </w:r>
    </w:p>
    <w:p w:rsidR="00484A0C" w:rsidRDefault="007B6370" w:rsidP="00484A0C">
      <w:pPr>
        <w:pStyle w:val="ListParagraph"/>
        <w:numPr>
          <w:ilvl w:val="1"/>
          <w:numId w:val="1"/>
        </w:numPr>
        <w:rPr>
          <w:rFonts w:ascii="Times New Roman" w:hAnsi="Times New Roman"/>
          <w:sz w:val="24"/>
        </w:rPr>
      </w:pPr>
      <w:r>
        <w:rPr>
          <w:rFonts w:ascii="Times New Roman" w:hAnsi="Times New Roman"/>
          <w:sz w:val="24"/>
        </w:rPr>
        <w:t>Click the Patient Selector</w:t>
      </w:r>
      <w:r w:rsidR="00484A0C">
        <w:rPr>
          <w:rFonts w:ascii="Times New Roman" w:hAnsi="Times New Roman"/>
          <w:sz w:val="24"/>
        </w:rPr>
        <w:t xml:space="preserve">. Navigate to and highlight the DQA plan you created </w:t>
      </w:r>
      <w:r w:rsidR="00A9765E">
        <w:rPr>
          <w:rFonts w:ascii="Times New Roman" w:hAnsi="Times New Roman"/>
          <w:sz w:val="24"/>
        </w:rPr>
        <w:t xml:space="preserve">earlier. </w:t>
      </w:r>
      <w:r w:rsidR="00484A0C">
        <w:rPr>
          <w:rFonts w:ascii="Times New Roman" w:hAnsi="Times New Roman"/>
          <w:sz w:val="24"/>
        </w:rPr>
        <w:t xml:space="preserve">Click </w:t>
      </w:r>
      <w:r w:rsidR="00484A0C">
        <w:rPr>
          <w:rFonts w:ascii="Times New Roman" w:hAnsi="Times New Roman"/>
          <w:i/>
          <w:sz w:val="24"/>
        </w:rPr>
        <w:t>OK</w:t>
      </w:r>
      <w:r w:rsidR="00484A0C">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3438525" cy="3231385"/>
            <wp:effectExtent l="8573" t="0" r="0" b="0"/>
            <wp:docPr id="21" name="Picture 21" descr="cid:725602a4-8412-4ea3-89a9-6428360e446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d:725602a4-8412-4ea3-89a9-6428360e446c@crmchealth.org"/>
                    <pic:cNvPicPr>
                      <a:picLocks noChangeAspect="1" noChangeArrowheads="1"/>
                    </pic:cNvPicPr>
                  </pic:nvPicPr>
                  <pic:blipFill rotWithShape="1">
                    <a:blip r:embed="rId57" r:link="rId58" cstate="print">
                      <a:extLst>
                        <a:ext uri="{28A0092B-C50C-407E-A947-70E740481C1C}">
                          <a14:useLocalDpi xmlns:a14="http://schemas.microsoft.com/office/drawing/2010/main" val="0"/>
                        </a:ext>
                      </a:extLst>
                    </a:blip>
                    <a:srcRect l="2564" r="17627"/>
                    <a:stretch/>
                  </pic:blipFill>
                  <pic:spPr bwMode="auto">
                    <a:xfrm rot="5400000">
                      <a:off x="0" y="0"/>
                      <a:ext cx="3443893" cy="3236430"/>
                    </a:xfrm>
                    <a:prstGeom prst="rect">
                      <a:avLst/>
                    </a:prstGeom>
                    <a:noFill/>
                    <a:ln>
                      <a:noFill/>
                    </a:ln>
                    <a:extLst>
                      <a:ext uri="{53640926-AAD7-44D8-BBD7-CCE9431645EC}">
                        <a14:shadowObscured xmlns:a14="http://schemas.microsoft.com/office/drawing/2010/main"/>
                      </a:ext>
                    </a:extLst>
                  </pic:spPr>
                </pic:pic>
              </a:graphicData>
            </a:graphic>
          </wp:inline>
        </w:drawing>
      </w:r>
    </w:p>
    <w:p w:rsidR="00484A0C" w:rsidRDefault="00484A0C" w:rsidP="00484A0C">
      <w:pPr>
        <w:pStyle w:val="ListParagraph"/>
        <w:numPr>
          <w:ilvl w:val="1"/>
          <w:numId w:val="1"/>
        </w:numPr>
        <w:rPr>
          <w:rFonts w:ascii="Times New Roman" w:hAnsi="Times New Roman"/>
          <w:sz w:val="24"/>
        </w:rPr>
      </w:pPr>
      <w:r>
        <w:rPr>
          <w:rFonts w:ascii="Times New Roman" w:hAnsi="Times New Roman"/>
          <w:sz w:val="24"/>
        </w:rPr>
        <w:t xml:space="preserve">Click </w:t>
      </w:r>
      <w:r>
        <w:rPr>
          <w:rFonts w:ascii="Times New Roman" w:hAnsi="Times New Roman"/>
          <w:i/>
          <w:sz w:val="24"/>
        </w:rPr>
        <w:t>Yes</w:t>
      </w:r>
      <w:r>
        <w:rPr>
          <w:rFonts w:ascii="Times New Roman" w:hAnsi="Times New Roman"/>
          <w:sz w:val="24"/>
        </w:rPr>
        <w:t>.</w:t>
      </w:r>
    </w:p>
    <w:p w:rsidR="00484A0C" w:rsidRDefault="00484A0C" w:rsidP="00484A0C">
      <w:pPr>
        <w:pStyle w:val="ListParagraph"/>
        <w:ind w:left="1440"/>
        <w:rPr>
          <w:rFonts w:ascii="Times New Roman" w:hAnsi="Times New Roman"/>
          <w:sz w:val="24"/>
        </w:rPr>
      </w:pPr>
      <w:r>
        <w:rPr>
          <w:rFonts w:eastAsia="Times New Roman"/>
          <w:noProof/>
        </w:rPr>
        <w:drawing>
          <wp:inline distT="0" distB="0" distL="0" distR="0">
            <wp:extent cx="673856" cy="2828925"/>
            <wp:effectExtent l="8255" t="0" r="1270" b="1270"/>
            <wp:docPr id="22" name="Picture 22"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59" r:link="rId60"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E54CE5" w:rsidRDefault="00E54CE5" w:rsidP="00E54CE5">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Continue</w:t>
      </w:r>
      <w:r>
        <w:rPr>
          <w:rFonts w:ascii="Times New Roman" w:hAnsi="Times New Roman" w:cs="Times New Roman"/>
          <w:noProof/>
          <w:sz w:val="24"/>
        </w:rPr>
        <w:t>.</w:t>
      </w:r>
    </w:p>
    <w:p w:rsidR="00E54CE5" w:rsidRDefault="00E54CE5" w:rsidP="00E54CE5">
      <w:pPr>
        <w:pStyle w:val="ListParagraph"/>
        <w:ind w:left="1440"/>
        <w:rPr>
          <w:rFonts w:ascii="Times New Roman" w:hAnsi="Times New Roman" w:cs="Times New Roman"/>
          <w:noProof/>
          <w:sz w:val="24"/>
        </w:rPr>
      </w:pPr>
      <w:r>
        <w:rPr>
          <w:rFonts w:eastAsia="Times New Roman"/>
          <w:noProof/>
        </w:rPr>
        <w:drawing>
          <wp:inline distT="0" distB="0" distL="0" distR="0" wp14:anchorId="47D0A57E" wp14:editId="2A69AFE9">
            <wp:extent cx="531159" cy="3009900"/>
            <wp:effectExtent l="0" t="1270" r="1270" b="1270"/>
            <wp:docPr id="41" name="Picture 41" descr="cid:b8061800-a159-4253-accb-7f3bb99046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id:b8061800-a159-4253-accb-7f3bb99046f1@crmchealth.org"/>
                    <pic:cNvPicPr>
                      <a:picLocks noChangeAspect="1" noChangeArrowheads="1"/>
                    </pic:cNvPicPr>
                  </pic:nvPicPr>
                  <pic:blipFill rotWithShape="1">
                    <a:blip r:embed="rId61" r:link="rId62" cstate="print">
                      <a:extLst>
                        <a:ext uri="{28A0092B-C50C-407E-A947-70E740481C1C}">
                          <a14:useLocalDpi xmlns:a14="http://schemas.microsoft.com/office/drawing/2010/main" val="0"/>
                        </a:ext>
                      </a:extLst>
                    </a:blip>
                    <a:srcRect l="58493" t="7265" r="29968" b="5556"/>
                    <a:stretch/>
                  </pic:blipFill>
                  <pic:spPr bwMode="auto">
                    <a:xfrm rot="5400000">
                      <a:off x="0" y="0"/>
                      <a:ext cx="534532" cy="3029013"/>
                    </a:xfrm>
                    <a:prstGeom prst="rect">
                      <a:avLst/>
                    </a:prstGeom>
                    <a:noFill/>
                    <a:ln>
                      <a:noFill/>
                    </a:ln>
                    <a:extLst>
                      <a:ext uri="{53640926-AAD7-44D8-BBD7-CCE9431645EC}">
                        <a14:shadowObscured xmlns:a14="http://schemas.microsoft.com/office/drawing/2010/main"/>
                      </a:ext>
                    </a:extLst>
                  </pic:spPr>
                </pic:pic>
              </a:graphicData>
            </a:graphic>
          </wp:inline>
        </w:drawing>
      </w:r>
    </w:p>
    <w:p w:rsidR="00E54CE5" w:rsidRDefault="00E54CE5" w:rsidP="00E54CE5">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OK</w:t>
      </w:r>
      <w:r>
        <w:rPr>
          <w:rFonts w:ascii="Times New Roman" w:hAnsi="Times New Roman" w:cs="Times New Roman"/>
          <w:noProof/>
          <w:sz w:val="24"/>
        </w:rPr>
        <w:t>.</w:t>
      </w:r>
    </w:p>
    <w:p w:rsidR="00E54CE5" w:rsidRDefault="00E54CE5" w:rsidP="00E54CE5">
      <w:pPr>
        <w:pStyle w:val="ListParagraph"/>
        <w:ind w:left="1440"/>
        <w:rPr>
          <w:rFonts w:ascii="Times New Roman" w:hAnsi="Times New Roman" w:cs="Times New Roman"/>
          <w:noProof/>
          <w:sz w:val="24"/>
        </w:rPr>
      </w:pPr>
      <w:r>
        <w:rPr>
          <w:rFonts w:eastAsia="Times New Roman"/>
          <w:noProof/>
        </w:rPr>
        <w:drawing>
          <wp:inline distT="0" distB="0" distL="0" distR="0" wp14:anchorId="338E4F05" wp14:editId="757A3054">
            <wp:extent cx="482230" cy="3338512"/>
            <wp:effectExtent l="635" t="0" r="0" b="0"/>
            <wp:docPr id="42" name="Picture 42" descr="cid:aaea1ab4-6fc6-4471-87d0-6730bc6e814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id:aaea1ab4-6fc6-4471-87d0-6730bc6e8144@crmchealth.org"/>
                    <pic:cNvPicPr>
                      <a:picLocks noChangeAspect="1" noChangeArrowheads="1"/>
                    </pic:cNvPicPr>
                  </pic:nvPicPr>
                  <pic:blipFill rotWithShape="1">
                    <a:blip r:embed="rId63" r:link="rId64" cstate="print">
                      <a:extLst>
                        <a:ext uri="{28A0092B-C50C-407E-A947-70E740481C1C}">
                          <a14:useLocalDpi xmlns:a14="http://schemas.microsoft.com/office/drawing/2010/main" val="0"/>
                        </a:ext>
                      </a:extLst>
                    </a:blip>
                    <a:srcRect l="57532" t="1282" r="32051" b="2564"/>
                    <a:stretch/>
                  </pic:blipFill>
                  <pic:spPr bwMode="auto">
                    <a:xfrm rot="5400000">
                      <a:off x="0" y="0"/>
                      <a:ext cx="488046" cy="3378778"/>
                    </a:xfrm>
                    <a:prstGeom prst="rect">
                      <a:avLst/>
                    </a:prstGeom>
                    <a:noFill/>
                    <a:ln>
                      <a:noFill/>
                    </a:ln>
                    <a:extLst>
                      <a:ext uri="{53640926-AAD7-44D8-BBD7-CCE9431645EC}">
                        <a14:shadowObscured xmlns:a14="http://schemas.microsoft.com/office/drawing/2010/main"/>
                      </a:ext>
                    </a:extLst>
                  </pic:spPr>
                </pic:pic>
              </a:graphicData>
            </a:graphic>
          </wp:inline>
        </w:drawing>
      </w:r>
    </w:p>
    <w:p w:rsidR="00E54CE5" w:rsidRDefault="00E54CE5" w:rsidP="00484A0C">
      <w:pPr>
        <w:pStyle w:val="ListParagraph"/>
        <w:ind w:left="1440"/>
        <w:rPr>
          <w:rFonts w:ascii="Times New Roman" w:hAnsi="Times New Roman"/>
          <w:sz w:val="24"/>
        </w:rPr>
      </w:pPr>
    </w:p>
    <w:p w:rsidR="00484A0C" w:rsidRDefault="00484A0C" w:rsidP="00484A0C">
      <w:pPr>
        <w:pStyle w:val="ListParagraph"/>
        <w:numPr>
          <w:ilvl w:val="0"/>
          <w:numId w:val="1"/>
        </w:numPr>
        <w:rPr>
          <w:rFonts w:ascii="Times New Roman" w:hAnsi="Times New Roman"/>
          <w:sz w:val="24"/>
        </w:rPr>
      </w:pPr>
      <w:r>
        <w:rPr>
          <w:rFonts w:ascii="Times New Roman" w:hAnsi="Times New Roman"/>
          <w:sz w:val="24"/>
        </w:rPr>
        <w:t>Prepare to shoot DQA.</w:t>
      </w:r>
    </w:p>
    <w:p w:rsidR="000D35AB" w:rsidRPr="00A9765E" w:rsidRDefault="000D35AB" w:rsidP="00A9765E">
      <w:pPr>
        <w:pStyle w:val="ListParagraph"/>
        <w:numPr>
          <w:ilvl w:val="1"/>
          <w:numId w:val="1"/>
        </w:numPr>
        <w:rPr>
          <w:rFonts w:ascii="Times New Roman" w:hAnsi="Times New Roman" w:cs="Times New Roman"/>
          <w:sz w:val="24"/>
          <w:szCs w:val="24"/>
        </w:rPr>
      </w:pPr>
      <w:r w:rsidRPr="000D35AB">
        <w:rPr>
          <w:rFonts w:ascii="Times New Roman" w:eastAsia="Times New Roman" w:hAnsi="Times New Roman" w:cs="Times New Roman"/>
          <w:noProof/>
          <w:sz w:val="24"/>
          <w:szCs w:val="24"/>
        </w:rPr>
        <w:t xml:space="preserve">Navigate to the </w:t>
      </w:r>
      <w:r w:rsidRPr="000D35AB">
        <w:rPr>
          <w:rFonts w:ascii="Times New Roman" w:eastAsia="Times New Roman" w:hAnsi="Times New Roman" w:cs="Times New Roman"/>
          <w:i/>
          <w:noProof/>
          <w:sz w:val="24"/>
          <w:szCs w:val="24"/>
        </w:rPr>
        <w:t>Treat</w:t>
      </w:r>
      <w:r w:rsidR="00A9765E">
        <w:rPr>
          <w:rFonts w:ascii="Times New Roman" w:eastAsia="Times New Roman" w:hAnsi="Times New Roman" w:cs="Times New Roman"/>
          <w:noProof/>
          <w:sz w:val="24"/>
          <w:szCs w:val="24"/>
        </w:rPr>
        <w:t xml:space="preserve"> tab, select one of the DQA-TRMT fractions, and c</w:t>
      </w:r>
      <w:r w:rsidRPr="00A9765E">
        <w:rPr>
          <w:rFonts w:ascii="Times New Roman" w:eastAsia="Times New Roman" w:hAnsi="Times New Roman" w:cs="Times New Roman"/>
          <w:noProof/>
          <w:sz w:val="24"/>
          <w:szCs w:val="24"/>
        </w:rPr>
        <w:t xml:space="preserve">lick </w:t>
      </w:r>
      <w:r w:rsidRPr="00A9765E">
        <w:rPr>
          <w:rFonts w:ascii="Times New Roman" w:eastAsia="Times New Roman" w:hAnsi="Times New Roman" w:cs="Times New Roman"/>
          <w:i/>
          <w:noProof/>
          <w:sz w:val="24"/>
          <w:szCs w:val="24"/>
        </w:rPr>
        <w:t>Prepare</w:t>
      </w:r>
      <w:r w:rsidR="00851E4C" w:rsidRPr="00A9765E">
        <w:rPr>
          <w:rFonts w:ascii="Times New Roman" w:eastAsia="Times New Roman" w:hAnsi="Times New Roman" w:cs="Times New Roman"/>
          <w:i/>
          <w:noProof/>
          <w:sz w:val="24"/>
          <w:szCs w:val="24"/>
        </w:rPr>
        <w:t xml:space="preserve"> treatment</w:t>
      </w:r>
      <w:r w:rsidRPr="00A9765E">
        <w:rPr>
          <w:rFonts w:ascii="Times New Roman" w:eastAsia="Times New Roman" w:hAnsi="Times New Roman" w:cs="Times New Roman"/>
          <w:noProof/>
          <w:sz w:val="24"/>
          <w:szCs w:val="24"/>
        </w:rPr>
        <w:t>.</w:t>
      </w:r>
    </w:p>
    <w:p w:rsidR="00A9765E" w:rsidRDefault="00A9765E" w:rsidP="00A9765E">
      <w:pPr>
        <w:pStyle w:val="ListParagraph"/>
        <w:ind w:left="1440"/>
        <w:rPr>
          <w:rFonts w:ascii="Times New Roman" w:hAnsi="Times New Roman" w:cs="Times New Roman"/>
          <w:sz w:val="24"/>
          <w:szCs w:val="24"/>
        </w:rPr>
      </w:pPr>
      <w:r>
        <w:rPr>
          <w:rFonts w:eastAsia="Times New Roman"/>
          <w:noProof/>
        </w:rPr>
        <w:lastRenderedPageBreak/>
        <w:drawing>
          <wp:inline distT="0" distB="0" distL="0" distR="0" wp14:anchorId="3A203BA3" wp14:editId="019CA9AD">
            <wp:extent cx="2114550" cy="4143375"/>
            <wp:effectExtent l="0" t="4763" r="0" b="0"/>
            <wp:docPr id="37" name="Picture 37" descr="cid:21432d63-f347-432a-b2cc-a870894ec18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21432d63-f347-432a-b2cc-a870894ec181@crmchealth.org"/>
                    <pic:cNvPicPr>
                      <a:picLocks noChangeAspect="1" noChangeArrowheads="1"/>
                    </pic:cNvPicPr>
                  </pic:nvPicPr>
                  <pic:blipFill rotWithShape="1">
                    <a:blip r:embed="rId65" r:link="rId66" cstate="print">
                      <a:extLst>
                        <a:ext uri="{28A0092B-C50C-407E-A947-70E740481C1C}">
                          <a14:useLocalDpi xmlns:a14="http://schemas.microsoft.com/office/drawing/2010/main" val="0"/>
                        </a:ext>
                      </a:extLst>
                    </a:blip>
                    <a:srcRect l="42788" t="7051" r="21635"/>
                    <a:stretch/>
                  </pic:blipFill>
                  <pic:spPr bwMode="auto">
                    <a:xfrm rot="5400000">
                      <a:off x="0" y="0"/>
                      <a:ext cx="2114550" cy="4143375"/>
                    </a:xfrm>
                    <a:prstGeom prst="rect">
                      <a:avLst/>
                    </a:prstGeom>
                    <a:noFill/>
                    <a:ln>
                      <a:noFill/>
                    </a:ln>
                    <a:extLst>
                      <a:ext uri="{53640926-AAD7-44D8-BBD7-CCE9431645EC}">
                        <a14:shadowObscured xmlns:a14="http://schemas.microsoft.com/office/drawing/2010/main"/>
                      </a:ext>
                    </a:extLst>
                  </pic:spPr>
                </pic:pic>
              </a:graphicData>
            </a:graphic>
          </wp:inline>
        </w:drawing>
      </w:r>
    </w:p>
    <w:p w:rsidR="00A9765E" w:rsidRDefault="00A9765E" w:rsidP="00A9765E">
      <w:pPr>
        <w:pStyle w:val="ListParagraph"/>
        <w:numPr>
          <w:ilvl w:val="1"/>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Yes</w:t>
      </w:r>
      <w:r>
        <w:rPr>
          <w:rFonts w:ascii="Times New Roman" w:hAnsi="Times New Roman" w:cs="Times New Roman"/>
          <w:noProof/>
          <w:sz w:val="24"/>
        </w:rPr>
        <w:t>.</w:t>
      </w:r>
    </w:p>
    <w:p w:rsidR="00A9765E" w:rsidRDefault="00A9765E" w:rsidP="00A9765E">
      <w:pPr>
        <w:pStyle w:val="ListParagraph"/>
        <w:ind w:left="1440"/>
        <w:rPr>
          <w:rFonts w:ascii="Times New Roman" w:hAnsi="Times New Roman" w:cs="Times New Roman"/>
          <w:noProof/>
          <w:sz w:val="24"/>
        </w:rPr>
      </w:pPr>
      <w:r>
        <w:rPr>
          <w:rFonts w:eastAsia="Times New Roman"/>
          <w:noProof/>
        </w:rPr>
        <w:drawing>
          <wp:inline distT="0" distB="0" distL="0" distR="0" wp14:anchorId="788C34E9" wp14:editId="35D6D00C">
            <wp:extent cx="673856" cy="2828925"/>
            <wp:effectExtent l="8255" t="0" r="1270" b="1270"/>
            <wp:docPr id="38" name="Picture 38" descr="cid:4f3bac02-4747-4091-88a2-ba52ee973614@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4f3bac02-4747-4091-88a2-ba52ee973614@crmchealth.org"/>
                    <pic:cNvPicPr>
                      <a:picLocks noChangeAspect="1" noChangeArrowheads="1"/>
                    </pic:cNvPicPr>
                  </pic:nvPicPr>
                  <pic:blipFill rotWithShape="1">
                    <a:blip r:embed="rId59" r:link="rId60" cstate="print">
                      <a:extLst>
                        <a:ext uri="{28A0092B-C50C-407E-A947-70E740481C1C}">
                          <a14:useLocalDpi xmlns:a14="http://schemas.microsoft.com/office/drawing/2010/main" val="0"/>
                        </a:ext>
                      </a:extLst>
                    </a:blip>
                    <a:srcRect l="36859" t="2778" r="46154" b="2136"/>
                    <a:stretch/>
                  </pic:blipFill>
                  <pic:spPr bwMode="auto">
                    <a:xfrm rot="5400000">
                      <a:off x="0" y="0"/>
                      <a:ext cx="678762" cy="2849520"/>
                    </a:xfrm>
                    <a:prstGeom prst="rect">
                      <a:avLst/>
                    </a:prstGeom>
                    <a:noFill/>
                    <a:ln>
                      <a:noFill/>
                    </a:ln>
                    <a:extLst>
                      <a:ext uri="{53640926-AAD7-44D8-BBD7-CCE9431645EC}">
                        <a14:shadowObscured xmlns:a14="http://schemas.microsoft.com/office/drawing/2010/main"/>
                      </a:ext>
                    </a:extLst>
                  </pic:spPr>
                </pic:pic>
              </a:graphicData>
            </a:graphic>
          </wp:inline>
        </w:drawing>
      </w:r>
    </w:p>
    <w:p w:rsidR="00473D87" w:rsidRDefault="00473D87" w:rsidP="00473D87">
      <w:pPr>
        <w:pStyle w:val="ListParagraph"/>
        <w:numPr>
          <w:ilvl w:val="0"/>
          <w:numId w:val="1"/>
        </w:numPr>
        <w:rPr>
          <w:rFonts w:ascii="Times New Roman" w:hAnsi="Times New Roman"/>
          <w:sz w:val="24"/>
        </w:rPr>
      </w:pPr>
      <w:r>
        <w:rPr>
          <w:rFonts w:ascii="Times New Roman" w:hAnsi="Times New Roman"/>
          <w:sz w:val="24"/>
        </w:rPr>
        <w:t>Set up the Delta4 phantom.</w:t>
      </w:r>
    </w:p>
    <w:p w:rsidR="00473D87" w:rsidRPr="005110E1" w:rsidRDefault="00677CC2" w:rsidP="005110E1">
      <w:pPr>
        <w:pStyle w:val="ListParagraph"/>
        <w:numPr>
          <w:ilvl w:val="1"/>
          <w:numId w:val="1"/>
        </w:numPr>
        <w:rPr>
          <w:rFonts w:ascii="Times New Roman" w:hAnsi="Times New Roman"/>
          <w:sz w:val="24"/>
        </w:rPr>
      </w:pPr>
      <w:r>
        <w:rPr>
          <w:rFonts w:ascii="Times New Roman" w:hAnsi="Times New Roman"/>
          <w:sz w:val="24"/>
        </w:rPr>
        <w:t xml:space="preserve">Get the Delta4 phantom cart from the hot lab. The hot lab key is in the </w:t>
      </w:r>
      <w:r w:rsidR="00A9765E">
        <w:rPr>
          <w:rFonts w:ascii="Times New Roman" w:hAnsi="Times New Roman"/>
          <w:sz w:val="24"/>
        </w:rPr>
        <w:t xml:space="preserve">keys bag in the </w:t>
      </w:r>
      <w:r>
        <w:rPr>
          <w:rFonts w:ascii="Times New Roman" w:hAnsi="Times New Roman"/>
          <w:sz w:val="24"/>
        </w:rPr>
        <w:t xml:space="preserve">cabinet to the top right of </w:t>
      </w:r>
      <w:r w:rsidR="00A9765E">
        <w:rPr>
          <w:rFonts w:ascii="Times New Roman" w:hAnsi="Times New Roman"/>
          <w:sz w:val="24"/>
        </w:rPr>
        <w:t>the physics assistant</w:t>
      </w:r>
      <w:r>
        <w:rPr>
          <w:rFonts w:ascii="Times New Roman" w:hAnsi="Times New Roman"/>
          <w:sz w:val="24"/>
        </w:rPr>
        <w:t xml:space="preserve"> workstation.</w:t>
      </w:r>
      <w:r w:rsidR="005110E1">
        <w:rPr>
          <w:rFonts w:ascii="Times New Roman" w:hAnsi="Times New Roman"/>
          <w:sz w:val="24"/>
        </w:rPr>
        <w:t xml:space="preserve"> </w:t>
      </w:r>
      <w:r w:rsidR="00A9765E">
        <w:rPr>
          <w:rFonts w:ascii="Times New Roman" w:hAnsi="Times New Roman"/>
          <w:sz w:val="24"/>
        </w:rPr>
        <w:t>Unplug the phantom and put the charger in the emesis basin on the phantom cart.</w:t>
      </w:r>
      <w:r w:rsidR="005D24BC" w:rsidRPr="005110E1">
        <w:rPr>
          <w:rFonts w:ascii="Times New Roman" w:hAnsi="Times New Roman"/>
          <w:sz w:val="24"/>
        </w:rPr>
        <w:t xml:space="preserve"> Get the yellow thermometer from the </w:t>
      </w:r>
      <w:r w:rsidR="00C0076B">
        <w:rPr>
          <w:rFonts w:ascii="Times New Roman" w:hAnsi="Times New Roman"/>
          <w:sz w:val="24"/>
        </w:rPr>
        <w:t>hot lab</w:t>
      </w:r>
      <w:r w:rsidR="007A43AB">
        <w:rPr>
          <w:rFonts w:ascii="Times New Roman" w:hAnsi="Times New Roman"/>
          <w:sz w:val="24"/>
        </w:rPr>
        <w:t xml:space="preserve"> (OPTIONAL)</w:t>
      </w:r>
      <w:r w:rsidR="005D24BC" w:rsidRPr="005110E1">
        <w:rPr>
          <w:rFonts w:ascii="Times New Roman" w:hAnsi="Times New Roman"/>
          <w:sz w:val="24"/>
        </w:rPr>
        <w:t>.</w:t>
      </w:r>
      <w:r w:rsidR="005110E1">
        <w:rPr>
          <w:rFonts w:ascii="Times New Roman" w:hAnsi="Times New Roman"/>
          <w:sz w:val="24"/>
        </w:rPr>
        <w:t xml:space="preserve"> </w:t>
      </w:r>
      <w:r w:rsidR="00473D87" w:rsidRPr="005110E1">
        <w:rPr>
          <w:rFonts w:ascii="Times New Roman" w:hAnsi="Times New Roman"/>
          <w:sz w:val="24"/>
        </w:rPr>
        <w:t>Push the car</w:t>
      </w:r>
      <w:r w:rsidR="005110E1">
        <w:rPr>
          <w:rFonts w:ascii="Times New Roman" w:hAnsi="Times New Roman"/>
          <w:sz w:val="24"/>
        </w:rPr>
        <w:t xml:space="preserve">t into the </w:t>
      </w:r>
      <w:proofErr w:type="spellStart"/>
      <w:r w:rsidR="005110E1">
        <w:rPr>
          <w:rFonts w:ascii="Times New Roman" w:hAnsi="Times New Roman"/>
          <w:sz w:val="24"/>
        </w:rPr>
        <w:t>Tomo</w:t>
      </w:r>
      <w:proofErr w:type="spellEnd"/>
      <w:r w:rsidR="005110E1">
        <w:rPr>
          <w:rFonts w:ascii="Times New Roman" w:hAnsi="Times New Roman"/>
          <w:sz w:val="24"/>
        </w:rPr>
        <w:t xml:space="preserve"> treatment room.</w:t>
      </w:r>
    </w:p>
    <w:p w:rsidR="00473D87" w:rsidRPr="007A43AB" w:rsidRDefault="00473D87" w:rsidP="007A43AB">
      <w:pPr>
        <w:pStyle w:val="ListParagraph"/>
        <w:numPr>
          <w:ilvl w:val="1"/>
          <w:numId w:val="1"/>
        </w:numPr>
        <w:rPr>
          <w:rFonts w:ascii="Times New Roman" w:hAnsi="Times New Roman"/>
          <w:sz w:val="24"/>
        </w:rPr>
      </w:pPr>
      <w:r>
        <w:rPr>
          <w:rFonts w:ascii="Times New Roman" w:hAnsi="Times New Roman"/>
          <w:sz w:val="24"/>
        </w:rPr>
        <w:t>If the therapists have anything on the table, scoot it to the end of the table.</w:t>
      </w:r>
    </w:p>
    <w:p w:rsidR="00473D87" w:rsidRPr="00D1006A" w:rsidRDefault="00473D87" w:rsidP="00D1006A">
      <w:pPr>
        <w:pStyle w:val="ListParagraph"/>
        <w:numPr>
          <w:ilvl w:val="1"/>
          <w:numId w:val="1"/>
        </w:numPr>
        <w:rPr>
          <w:rFonts w:ascii="Times New Roman" w:hAnsi="Times New Roman"/>
          <w:sz w:val="24"/>
        </w:rPr>
      </w:pPr>
      <w:r>
        <w:rPr>
          <w:rFonts w:ascii="Times New Roman" w:hAnsi="Times New Roman"/>
          <w:sz w:val="24"/>
        </w:rPr>
        <w:t>Push the phantom cart toward the table, and use the controls to raise the table so that the lip of the cart just overlaps the table. While holding down the large button on the bottom of the controls, push the Z switch up.</w:t>
      </w:r>
    </w:p>
    <w:p w:rsidR="00473D87" w:rsidRDefault="00D1006A" w:rsidP="007A43AB">
      <w:pPr>
        <w:pStyle w:val="ListParagraph"/>
        <w:numPr>
          <w:ilvl w:val="1"/>
          <w:numId w:val="1"/>
        </w:numPr>
        <w:rPr>
          <w:rFonts w:ascii="Times New Roman" w:hAnsi="Times New Roman"/>
          <w:sz w:val="24"/>
        </w:rPr>
      </w:pPr>
      <w:r>
        <w:rPr>
          <w:rFonts w:ascii="Times New Roman" w:hAnsi="Times New Roman"/>
          <w:sz w:val="24"/>
        </w:rPr>
        <w:t xml:space="preserve">Gently push the phantom onto the table, exerting some vertical force. </w:t>
      </w:r>
    </w:p>
    <w:p w:rsidR="00917DC2" w:rsidRPr="00917DC2" w:rsidRDefault="00917DC2" w:rsidP="00917DC2">
      <w:pPr>
        <w:pStyle w:val="ListParagraph"/>
        <w:numPr>
          <w:ilvl w:val="1"/>
          <w:numId w:val="1"/>
        </w:numPr>
        <w:rPr>
          <w:rFonts w:ascii="Times New Roman" w:hAnsi="Times New Roman" w:cs="Times New Roman"/>
          <w:sz w:val="24"/>
          <w:szCs w:val="24"/>
        </w:rPr>
      </w:pPr>
      <w:r w:rsidRPr="00917DC2">
        <w:rPr>
          <w:rFonts w:ascii="Times New Roman" w:hAnsi="Times New Roman" w:cs="Times New Roman"/>
          <w:sz w:val="24"/>
          <w:szCs w:val="24"/>
        </w:rPr>
        <w:t>Plug the phantom into a wall outlet if it doesn’t have enough power to run DQA. You may need the extension cord that is in the emesis bin on the cart.</w:t>
      </w:r>
    </w:p>
    <w:p w:rsidR="00917DC2" w:rsidRDefault="00917DC2" w:rsidP="00917DC2">
      <w:pPr>
        <w:pStyle w:val="ListParagraph"/>
        <w:numPr>
          <w:ilvl w:val="1"/>
          <w:numId w:val="1"/>
        </w:numPr>
        <w:rPr>
          <w:rFonts w:ascii="Times New Roman" w:hAnsi="Times New Roman"/>
          <w:sz w:val="24"/>
        </w:rPr>
      </w:pPr>
      <w:r>
        <w:rPr>
          <w:rFonts w:ascii="Times New Roman" w:hAnsi="Times New Roman"/>
          <w:sz w:val="24"/>
        </w:rPr>
        <w:t>Turn on the phantom. The Wi-Fi light should blink blue.</w:t>
      </w:r>
    </w:p>
    <w:p w:rsidR="00917DC2" w:rsidRPr="00917DC2" w:rsidRDefault="00B86AA7" w:rsidP="00917DC2">
      <w:pPr>
        <w:pStyle w:val="ListParagraph"/>
        <w:ind w:left="1440"/>
        <w:rPr>
          <w:rFonts w:ascii="Times New Roman" w:hAnsi="Times New Roman"/>
          <w:sz w:val="24"/>
        </w:rPr>
      </w:pPr>
      <w:r>
        <w:rPr>
          <w:noProof/>
        </w:rPr>
        <mc:AlternateContent>
          <mc:Choice Requires="wps">
            <w:drawing>
              <wp:anchor distT="0" distB="0" distL="114300" distR="114300" simplePos="0" relativeHeight="251664384" behindDoc="0" locked="0" layoutInCell="1" allowOverlap="1" wp14:anchorId="22FCE0D6" wp14:editId="6AA7D9D2">
                <wp:simplePos x="0" y="0"/>
                <wp:positionH relativeFrom="column">
                  <wp:posOffset>1001864</wp:posOffset>
                </wp:positionH>
                <wp:positionV relativeFrom="paragraph">
                  <wp:posOffset>455737</wp:posOffset>
                </wp:positionV>
                <wp:extent cx="182880" cy="166370"/>
                <wp:effectExtent l="19050" t="19050" r="26670" b="24130"/>
                <wp:wrapNone/>
                <wp:docPr id="7" name="Oval 7"/>
                <wp:cNvGraphicFramePr/>
                <a:graphic xmlns:a="http://schemas.openxmlformats.org/drawingml/2006/main">
                  <a:graphicData uri="http://schemas.microsoft.com/office/word/2010/wordprocessingShape">
                    <wps:wsp>
                      <wps:cNvSpPr/>
                      <wps:spPr>
                        <a:xfrm>
                          <a:off x="0" y="0"/>
                          <a:ext cx="182880" cy="16637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E94DE" id="Oval 7" o:spid="_x0000_s1026" style="position:absolute;margin-left:78.9pt;margin-top:35.9pt;width:14.4pt;height:1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" filled="f" strokecolor="#c00000" strokeweight="2.25pt">
                <v:stroke joinstyle="miter"/>
              </v:oval>
            </w:pict>
          </mc:Fallback>
        </mc:AlternateContent>
      </w:r>
      <w:r w:rsidR="00917DC2">
        <w:rPr>
          <w:rFonts w:eastAsia="Times New Roman"/>
          <w:noProof/>
        </w:rPr>
        <w:drawing>
          <wp:inline distT="0" distB="0" distL="0" distR="0" wp14:anchorId="22202AA0" wp14:editId="470FF200">
            <wp:extent cx="1134122" cy="1121350"/>
            <wp:effectExtent l="0" t="0" r="8890" b="3175"/>
            <wp:docPr id="28" name="Picture 28" descr="cid:be139653-c920-4fc2-99bd-f001f35365b7@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id:be139653-c920-4fc2-99bd-f001f35365b7@crmchealth.org"/>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1174358" cy="1161132"/>
                    </a:xfrm>
                    <a:prstGeom prst="rect">
                      <a:avLst/>
                    </a:prstGeom>
                    <a:noFill/>
                    <a:ln>
                      <a:noFill/>
                    </a:ln>
                  </pic:spPr>
                </pic:pic>
              </a:graphicData>
            </a:graphic>
          </wp:inline>
        </w:drawing>
      </w:r>
    </w:p>
    <w:p w:rsidR="00D1006A" w:rsidRDefault="00D1006A" w:rsidP="00D1006A">
      <w:pPr>
        <w:pStyle w:val="ListParagraph"/>
        <w:numPr>
          <w:ilvl w:val="1"/>
          <w:numId w:val="1"/>
        </w:numPr>
        <w:rPr>
          <w:rFonts w:ascii="Times New Roman" w:hAnsi="Times New Roman"/>
          <w:sz w:val="24"/>
        </w:rPr>
      </w:pPr>
      <w:r>
        <w:rPr>
          <w:rFonts w:ascii="Times New Roman" w:hAnsi="Times New Roman"/>
          <w:sz w:val="24"/>
        </w:rPr>
        <w:t>Align the phantom with the lasers.</w:t>
      </w:r>
    </w:p>
    <w:p w:rsidR="00D1006A" w:rsidRDefault="00D1006A" w:rsidP="00D1006A">
      <w:pPr>
        <w:ind w:left="1440"/>
        <w:rPr>
          <w:rFonts w:ascii="Times New Roman" w:hAnsi="Times New Roman"/>
          <w:sz w:val="24"/>
        </w:rPr>
      </w:pPr>
      <w:r>
        <w:rPr>
          <w:rFonts w:ascii="Times New Roman" w:hAnsi="Times New Roman"/>
          <w:sz w:val="24"/>
        </w:rPr>
        <w:t xml:space="preserve">      </w:t>
      </w:r>
      <w:r>
        <w:rPr>
          <w:rFonts w:eastAsia="Times New Roman"/>
          <w:noProof/>
        </w:rPr>
        <w:drawing>
          <wp:inline distT="0" distB="0" distL="0" distR="0" wp14:anchorId="1898A84B" wp14:editId="337CF7AD">
            <wp:extent cx="2128838" cy="2018626"/>
            <wp:effectExtent l="0" t="1905" r="3175" b="3175"/>
            <wp:docPr id="30" name="Picture 30" descr="cid:74b38e45-efcb-4b80-97a4-bc4cfaebe7db@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id:74b38e45-efcb-4b80-97a4-bc4cfaebe7db@crmchealth.org"/>
                    <pic:cNvPicPr>
                      <a:picLocks noChangeAspect="1" noChangeArrowheads="1"/>
                    </pic:cNvPicPr>
                  </pic:nvPicPr>
                  <pic:blipFill rotWithShape="1">
                    <a:blip r:embed="rId69" r:link="rId70" cstate="print">
                      <a:extLst>
                        <a:ext uri="{28A0092B-C50C-407E-A947-70E740481C1C}">
                          <a14:useLocalDpi xmlns:a14="http://schemas.microsoft.com/office/drawing/2010/main" val="0"/>
                        </a:ext>
                      </a:extLst>
                    </a:blip>
                    <a:srcRect l="7854" t="25642" r="33333"/>
                    <a:stretch/>
                  </pic:blipFill>
                  <pic:spPr bwMode="auto">
                    <a:xfrm rot="5400000">
                      <a:off x="0" y="0"/>
                      <a:ext cx="2135297" cy="2024751"/>
                    </a:xfrm>
                    <a:prstGeom prst="rect">
                      <a:avLst/>
                    </a:prstGeom>
                    <a:noFill/>
                    <a:ln>
                      <a:noFill/>
                    </a:ln>
                    <a:extLst>
                      <a:ext uri="{53640926-AAD7-44D8-BBD7-CCE9431645EC}">
                        <a14:shadowObscured xmlns:a14="http://schemas.microsoft.com/office/drawing/2010/main"/>
                      </a:ext>
                    </a:extLst>
                  </pic:spPr>
                </pic:pic>
              </a:graphicData>
            </a:graphic>
          </wp:inline>
        </w:drawing>
      </w:r>
    </w:p>
    <w:p w:rsidR="005D24BC" w:rsidRPr="00917DC2" w:rsidRDefault="00D1006A" w:rsidP="00917DC2">
      <w:pPr>
        <w:ind w:left="1440"/>
        <w:rPr>
          <w:rFonts w:ascii="Times New Roman" w:hAnsi="Times New Roman"/>
          <w:sz w:val="24"/>
        </w:rPr>
      </w:pPr>
      <w:r>
        <w:rPr>
          <w:rFonts w:ascii="Times New Roman" w:hAnsi="Times New Roman"/>
          <w:sz w:val="24"/>
        </w:rPr>
        <w:lastRenderedPageBreak/>
        <w:t xml:space="preserve">      </w:t>
      </w:r>
      <w:r>
        <w:rPr>
          <w:rFonts w:eastAsia="Times New Roman"/>
          <w:noProof/>
        </w:rPr>
        <w:drawing>
          <wp:inline distT="0" distB="0" distL="0" distR="0">
            <wp:extent cx="2619376" cy="1964532"/>
            <wp:effectExtent l="3810" t="0" r="0" b="0"/>
            <wp:docPr id="32" name="Picture 32" descr="cid:8ba50d42-7b09-41db-a714-9898233f6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id:8ba50d42-7b09-41db-a714-9898233f6ff1@crmchealth.org"/>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rot="5400000">
                      <a:off x="0" y="0"/>
                      <a:ext cx="2624875" cy="1968656"/>
                    </a:xfrm>
                    <a:prstGeom prst="rect">
                      <a:avLst/>
                    </a:prstGeom>
                    <a:noFill/>
                    <a:ln>
                      <a:noFill/>
                    </a:ln>
                  </pic:spPr>
                </pic:pic>
              </a:graphicData>
            </a:graphic>
          </wp:inline>
        </w:drawing>
      </w:r>
    </w:p>
    <w:p w:rsidR="00104E44" w:rsidRDefault="007A43AB" w:rsidP="00A9765E">
      <w:pPr>
        <w:pStyle w:val="ListParagraph"/>
        <w:numPr>
          <w:ilvl w:val="0"/>
          <w:numId w:val="1"/>
        </w:numPr>
        <w:rPr>
          <w:rFonts w:ascii="Times New Roman" w:hAnsi="Times New Roman"/>
          <w:sz w:val="24"/>
        </w:rPr>
      </w:pPr>
      <w:r>
        <w:rPr>
          <w:rFonts w:ascii="Times New Roman" w:hAnsi="Times New Roman"/>
          <w:sz w:val="24"/>
        </w:rPr>
        <w:t xml:space="preserve">OPTIONAL: </w:t>
      </w:r>
      <w:r w:rsidR="00677CC2">
        <w:rPr>
          <w:rFonts w:ascii="Times New Roman" w:hAnsi="Times New Roman"/>
          <w:sz w:val="24"/>
        </w:rPr>
        <w:t>Use the yellow thermometer on the phantom cart to take the temperature on top of the phantom.</w:t>
      </w:r>
      <w:r w:rsidR="00CE76C9">
        <w:rPr>
          <w:rFonts w:ascii="Times New Roman" w:hAnsi="Times New Roman"/>
          <w:sz w:val="24"/>
        </w:rPr>
        <w:t xml:space="preserve"> Wait a couple of minutes for the temperature to stabilize.</w:t>
      </w:r>
    </w:p>
    <w:p w:rsidR="00E54CE5" w:rsidRPr="00A9765E" w:rsidRDefault="00E54CE5" w:rsidP="00A9765E">
      <w:pPr>
        <w:pStyle w:val="ListParagraph"/>
        <w:numPr>
          <w:ilvl w:val="0"/>
          <w:numId w:val="1"/>
        </w:numPr>
        <w:rPr>
          <w:rFonts w:ascii="Times New Roman" w:hAnsi="Times New Roman"/>
          <w:sz w:val="24"/>
        </w:rPr>
      </w:pPr>
      <w:r>
        <w:rPr>
          <w:rFonts w:ascii="Times New Roman" w:hAnsi="Times New Roman"/>
          <w:sz w:val="24"/>
        </w:rPr>
        <w:t xml:space="preserve">Close the door to the treatment room. Unlike some machines, </w:t>
      </w:r>
      <w:proofErr w:type="spellStart"/>
      <w:r>
        <w:rPr>
          <w:rFonts w:ascii="Times New Roman" w:hAnsi="Times New Roman"/>
          <w:sz w:val="24"/>
        </w:rPr>
        <w:t>Tomo</w:t>
      </w:r>
      <w:proofErr w:type="spellEnd"/>
      <w:r>
        <w:rPr>
          <w:rFonts w:ascii="Times New Roman" w:hAnsi="Times New Roman"/>
          <w:sz w:val="24"/>
        </w:rPr>
        <w:t xml:space="preserve"> does not require you to lock the couch.</w:t>
      </w:r>
    </w:p>
    <w:p w:rsidR="00E54CE5" w:rsidRPr="00E54CE5" w:rsidRDefault="00E54CE5" w:rsidP="00E54CE5">
      <w:pPr>
        <w:pStyle w:val="ListParagraph"/>
        <w:numPr>
          <w:ilvl w:val="0"/>
          <w:numId w:val="1"/>
        </w:numPr>
        <w:rPr>
          <w:rFonts w:ascii="Times New Roman" w:hAnsi="Times New Roman" w:cs="Times New Roman"/>
          <w:noProof/>
          <w:sz w:val="24"/>
        </w:rPr>
      </w:pPr>
      <w:r w:rsidRPr="00E54CE5">
        <w:rPr>
          <w:rFonts w:ascii="Times New Roman" w:hAnsi="Times New Roman" w:cs="Times New Roman"/>
          <w:noProof/>
          <w:sz w:val="24"/>
        </w:rPr>
        <w:t xml:space="preserve">Click </w:t>
      </w:r>
      <w:r w:rsidRPr="00E54CE5">
        <w:rPr>
          <w:rFonts w:ascii="Times New Roman" w:hAnsi="Times New Roman" w:cs="Times New Roman"/>
          <w:i/>
          <w:noProof/>
          <w:sz w:val="24"/>
        </w:rPr>
        <w:t>Ready</w:t>
      </w:r>
      <w:r w:rsidRPr="00E54CE5">
        <w:rPr>
          <w:rFonts w:ascii="Times New Roman" w:hAnsi="Times New Roman" w:cs="Times New Roman"/>
          <w:noProof/>
          <w:sz w:val="24"/>
        </w:rPr>
        <w:t>.</w:t>
      </w:r>
    </w:p>
    <w:p w:rsidR="00E54CE5" w:rsidRPr="00E54CE5" w:rsidRDefault="00E54CE5" w:rsidP="00E54CE5">
      <w:pPr>
        <w:ind w:firstLine="720"/>
        <w:rPr>
          <w:rFonts w:ascii="Times New Roman" w:hAnsi="Times New Roman" w:cs="Times New Roman"/>
          <w:noProof/>
          <w:sz w:val="24"/>
        </w:rPr>
      </w:pPr>
      <w:r>
        <w:rPr>
          <w:noProof/>
        </w:rPr>
        <w:drawing>
          <wp:inline distT="0" distB="0" distL="0" distR="0" wp14:anchorId="0C96A697" wp14:editId="0A81AFD2">
            <wp:extent cx="1733550" cy="2752554"/>
            <wp:effectExtent l="5080" t="0" r="5080" b="5080"/>
            <wp:docPr id="39" name="Picture 39" descr="cid:61e0e12a-383c-4dd7-b110-bc194fd6a36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id:61e0e12a-383c-4dd7-b110-bc194fd6a369@crmchealth.org"/>
                    <pic:cNvPicPr>
                      <a:picLocks noChangeAspect="1" noChangeArrowheads="1"/>
                    </pic:cNvPicPr>
                  </pic:nvPicPr>
                  <pic:blipFill rotWithShape="1">
                    <a:blip r:embed="rId73" r:link="rId74" cstate="print">
                      <a:extLst>
                        <a:ext uri="{28A0092B-C50C-407E-A947-70E740481C1C}">
                          <a14:useLocalDpi xmlns:a14="http://schemas.microsoft.com/office/drawing/2010/main" val="0"/>
                        </a:ext>
                      </a:extLst>
                    </a:blip>
                    <a:srcRect l="29648" t="3419" r="25641" b="1923"/>
                    <a:stretch/>
                  </pic:blipFill>
                  <pic:spPr bwMode="auto">
                    <a:xfrm rot="5400000">
                      <a:off x="0" y="0"/>
                      <a:ext cx="1736837" cy="2757773"/>
                    </a:xfrm>
                    <a:prstGeom prst="rect">
                      <a:avLst/>
                    </a:prstGeom>
                    <a:noFill/>
                    <a:ln>
                      <a:noFill/>
                    </a:ln>
                    <a:extLst>
                      <a:ext uri="{53640926-AAD7-44D8-BBD7-CCE9431645EC}">
                        <a14:shadowObscured xmlns:a14="http://schemas.microsoft.com/office/drawing/2010/main"/>
                      </a:ext>
                    </a:extLst>
                  </pic:spPr>
                </pic:pic>
              </a:graphicData>
            </a:graphic>
          </wp:inline>
        </w:drawing>
      </w:r>
    </w:p>
    <w:p w:rsidR="00E54CE5" w:rsidRDefault="00E54CE5" w:rsidP="00E54CE5">
      <w:pPr>
        <w:pStyle w:val="ListParagraph"/>
        <w:numPr>
          <w:ilvl w:val="0"/>
          <w:numId w:val="1"/>
        </w:numPr>
        <w:rPr>
          <w:rFonts w:ascii="Times New Roman" w:hAnsi="Times New Roman" w:cs="Times New Roman"/>
          <w:noProof/>
          <w:sz w:val="24"/>
        </w:rPr>
      </w:pPr>
      <w:r>
        <w:rPr>
          <w:rFonts w:ascii="Times New Roman" w:hAnsi="Times New Roman" w:cs="Times New Roman"/>
          <w:noProof/>
          <w:sz w:val="24"/>
        </w:rPr>
        <w:t xml:space="preserve">Click </w:t>
      </w:r>
      <w:r>
        <w:rPr>
          <w:rFonts w:ascii="Times New Roman" w:hAnsi="Times New Roman" w:cs="Times New Roman"/>
          <w:i/>
          <w:noProof/>
          <w:sz w:val="24"/>
        </w:rPr>
        <w:t>Yes</w:t>
      </w:r>
      <w:r>
        <w:rPr>
          <w:rFonts w:ascii="Times New Roman" w:hAnsi="Times New Roman" w:cs="Times New Roman"/>
          <w:noProof/>
          <w:sz w:val="24"/>
        </w:rPr>
        <w:t>.</w:t>
      </w:r>
    </w:p>
    <w:p w:rsidR="00E54CE5" w:rsidRPr="00E54CE5" w:rsidRDefault="00E54CE5" w:rsidP="00E54CE5">
      <w:pPr>
        <w:ind w:left="720"/>
        <w:rPr>
          <w:rFonts w:ascii="Times New Roman" w:hAnsi="Times New Roman" w:cs="Times New Roman"/>
          <w:noProof/>
          <w:sz w:val="24"/>
        </w:rPr>
      </w:pPr>
      <w:r>
        <w:rPr>
          <w:noProof/>
        </w:rPr>
        <w:drawing>
          <wp:inline distT="0" distB="0" distL="0" distR="0" wp14:anchorId="2C42D146" wp14:editId="1A6336EF">
            <wp:extent cx="1560084" cy="2286000"/>
            <wp:effectExtent l="0" t="1270" r="1270" b="1270"/>
            <wp:docPr id="40" name="Picture 40" descr="cid:08dd12ec-67fe-42b9-85f3-730e5037cff1@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id:08dd12ec-67fe-42b9-85f3-730e5037cff1@crmchealth.org"/>
                    <pic:cNvPicPr>
                      <a:picLocks noChangeAspect="1" noChangeArrowheads="1"/>
                    </pic:cNvPicPr>
                  </pic:nvPicPr>
                  <pic:blipFill rotWithShape="1">
                    <a:blip r:embed="rId75" r:link="rId76" cstate="print">
                      <a:extLst>
                        <a:ext uri="{28A0092B-C50C-407E-A947-70E740481C1C}">
                          <a14:useLocalDpi xmlns:a14="http://schemas.microsoft.com/office/drawing/2010/main" val="0"/>
                        </a:ext>
                      </a:extLst>
                    </a:blip>
                    <a:srcRect l="33654" t="12393" r="27083" b="10897"/>
                    <a:stretch/>
                  </pic:blipFill>
                  <pic:spPr bwMode="auto">
                    <a:xfrm rot="5400000">
                      <a:off x="0" y="0"/>
                      <a:ext cx="1563555" cy="2291086"/>
                    </a:xfrm>
                    <a:prstGeom prst="rect">
                      <a:avLst/>
                    </a:prstGeom>
                    <a:noFill/>
                    <a:ln>
                      <a:noFill/>
                    </a:ln>
                    <a:extLst>
                      <a:ext uri="{53640926-AAD7-44D8-BBD7-CCE9431645EC}">
                        <a14:shadowObscured xmlns:a14="http://schemas.microsoft.com/office/drawing/2010/main"/>
                      </a:ext>
                    </a:extLst>
                  </pic:spPr>
                </pic:pic>
              </a:graphicData>
            </a:graphic>
          </wp:inline>
        </w:drawing>
      </w:r>
    </w:p>
    <w:p w:rsidR="00E54CE5" w:rsidRPr="00E54CE5" w:rsidRDefault="00E54CE5" w:rsidP="00E54CE5">
      <w:pPr>
        <w:ind w:firstLine="720"/>
        <w:rPr>
          <w:rFonts w:ascii="Times New Roman" w:hAnsi="Times New Roman" w:cs="Times New Roman"/>
          <w:noProof/>
          <w:sz w:val="24"/>
        </w:rPr>
      </w:pPr>
      <w:r w:rsidRPr="00E54CE5">
        <w:rPr>
          <w:rFonts w:ascii="Times New Roman" w:hAnsi="Times New Roman" w:cs="Times New Roman"/>
          <w:noProof/>
          <w:sz w:val="24"/>
        </w:rPr>
        <w:t>Wait until the following message appears:</w:t>
      </w:r>
    </w:p>
    <w:p w:rsidR="00E54CE5" w:rsidRPr="00E54CE5" w:rsidRDefault="00E54CE5" w:rsidP="00E54CE5">
      <w:pPr>
        <w:rPr>
          <w:rFonts w:ascii="Times New Roman" w:hAnsi="Times New Roman"/>
          <w:sz w:val="24"/>
        </w:rPr>
      </w:pPr>
      <w:r>
        <w:rPr>
          <w:rFonts w:ascii="Times New Roman" w:hAnsi="Times New Roman" w:cs="Times New Roman"/>
          <w:sz w:val="24"/>
          <w:szCs w:val="24"/>
        </w:rPr>
        <w:tab/>
      </w:r>
      <w:r>
        <w:rPr>
          <w:rFonts w:eastAsia="Times New Roman"/>
          <w:noProof/>
        </w:rPr>
        <w:drawing>
          <wp:inline distT="0" distB="0" distL="0" distR="0" wp14:anchorId="6B3F33C2" wp14:editId="72B17782">
            <wp:extent cx="851556" cy="2843212"/>
            <wp:effectExtent l="0" t="5080" r="635" b="635"/>
            <wp:docPr id="43" name="Picture 43" descr="cid:ba8d15f5-9b63-4e99-b2d7-d9f171992c0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id:ba8d15f5-9b63-4e99-b2d7-d9f171992c08@crmchealth.org"/>
                    <pic:cNvPicPr>
                      <a:picLocks noChangeAspect="1" noChangeArrowheads="1"/>
                    </pic:cNvPicPr>
                  </pic:nvPicPr>
                  <pic:blipFill rotWithShape="1">
                    <a:blip r:embed="rId77" r:link="rId78" cstate="print">
                      <a:extLst>
                        <a:ext uri="{28A0092B-C50C-407E-A947-70E740481C1C}">
                          <a14:useLocalDpi xmlns:a14="http://schemas.microsoft.com/office/drawing/2010/main" val="0"/>
                        </a:ext>
                      </a:extLst>
                    </a:blip>
                    <a:srcRect l="25000" t="7479" r="55609" b="6196"/>
                    <a:stretch/>
                  </pic:blipFill>
                  <pic:spPr bwMode="auto">
                    <a:xfrm rot="5400000">
                      <a:off x="0" y="0"/>
                      <a:ext cx="862409" cy="2879450"/>
                    </a:xfrm>
                    <a:prstGeom prst="rect">
                      <a:avLst/>
                    </a:prstGeom>
                    <a:noFill/>
                    <a:ln>
                      <a:noFill/>
                    </a:ln>
                    <a:extLst>
                      <a:ext uri="{53640926-AAD7-44D8-BBD7-CCE9431645EC}">
                        <a14:shadowObscured xmlns:a14="http://schemas.microsoft.com/office/drawing/2010/main"/>
                      </a:ext>
                    </a:extLst>
                  </pic:spPr>
                </pic:pic>
              </a:graphicData>
            </a:graphic>
          </wp:inline>
        </w:drawing>
      </w:r>
    </w:p>
    <w:p w:rsidR="00AF07CA" w:rsidRPr="00D87D59"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Shoot </w:t>
      </w:r>
      <w:r w:rsidR="00A9765E">
        <w:rPr>
          <w:rFonts w:ascii="Times New Roman" w:hAnsi="Times New Roman"/>
          <w:sz w:val="24"/>
        </w:rPr>
        <w:t>the</w:t>
      </w:r>
      <w:r>
        <w:rPr>
          <w:rFonts w:ascii="Times New Roman" w:hAnsi="Times New Roman"/>
          <w:sz w:val="24"/>
        </w:rPr>
        <w:t xml:space="preserve"> field. See section </w:t>
      </w:r>
      <w:r w:rsidR="007950C4">
        <w:rPr>
          <w:rFonts w:ascii="Times New Roman" w:hAnsi="Times New Roman"/>
          <w:sz w:val="24"/>
        </w:rPr>
        <w:t xml:space="preserve">“Collecting Dose” in procedure </w:t>
      </w:r>
      <w:hyperlink r:id="rId79" w:history="1">
        <w:r w:rsidR="007950C4" w:rsidRPr="007950C4">
          <w:rPr>
            <w:rStyle w:val="Hyperlink"/>
            <w:rFonts w:ascii="Times New Roman" w:hAnsi="Times New Roman"/>
            <w:sz w:val="24"/>
          </w:rPr>
          <w:t>Delta4 for DQA</w:t>
        </w:r>
      </w:hyperlink>
      <w:r w:rsidR="007950C4">
        <w:rPr>
          <w:rFonts w:ascii="Times New Roman" w:hAnsi="Times New Roman"/>
          <w:sz w:val="24"/>
        </w:rPr>
        <w:t xml:space="preserve"> in </w:t>
      </w:r>
      <w:hyperlink r:id="rId80" w:history="1">
        <w:r w:rsidR="007950C4" w:rsidRPr="007950C4">
          <w:rPr>
            <w:rStyle w:val="Hyperlink"/>
            <w:rFonts w:ascii="Times New Roman" w:hAnsi="Times New Roman"/>
            <w:sz w:val="24"/>
          </w:rPr>
          <w:t>T:\Physics\QA &amp; Procedures\DQA</w:t>
        </w:r>
      </w:hyperlink>
      <w:r w:rsidR="007950C4">
        <w:rPr>
          <w:rFonts w:ascii="Times New Roman" w:hAnsi="Times New Roman"/>
          <w:sz w:val="24"/>
        </w:rPr>
        <w:t>.</w:t>
      </w:r>
      <w:r>
        <w:rPr>
          <w:rFonts w:ascii="Times New Roman" w:hAnsi="Times New Roman"/>
          <w:sz w:val="24"/>
        </w:rPr>
        <w:t xml:space="preserve"> Some </w:t>
      </w:r>
      <w:proofErr w:type="spellStart"/>
      <w:r>
        <w:rPr>
          <w:rFonts w:ascii="Times New Roman" w:hAnsi="Times New Roman"/>
          <w:sz w:val="24"/>
        </w:rPr>
        <w:t>Tomo</w:t>
      </w:r>
      <w:proofErr w:type="spellEnd"/>
      <w:r>
        <w:rPr>
          <w:rFonts w:ascii="Times New Roman" w:hAnsi="Times New Roman"/>
          <w:sz w:val="24"/>
        </w:rPr>
        <w:t>-specific instructions:</w:t>
      </w:r>
    </w:p>
    <w:p w:rsidR="00104E44" w:rsidRDefault="00104E44" w:rsidP="00104E44">
      <w:pPr>
        <w:pStyle w:val="ListParagraph"/>
        <w:numPr>
          <w:ilvl w:val="1"/>
          <w:numId w:val="1"/>
        </w:numPr>
        <w:rPr>
          <w:rFonts w:ascii="Times New Roman" w:hAnsi="Times New Roman"/>
          <w:sz w:val="24"/>
        </w:rPr>
      </w:pPr>
      <w:r>
        <w:rPr>
          <w:rFonts w:ascii="Times New Roman" w:hAnsi="Times New Roman"/>
          <w:sz w:val="24"/>
        </w:rPr>
        <w:t xml:space="preserve">When </w:t>
      </w:r>
      <w:r w:rsidR="007B6370">
        <w:rPr>
          <w:rFonts w:ascii="Times New Roman" w:hAnsi="Times New Roman"/>
          <w:sz w:val="24"/>
        </w:rPr>
        <w:t>Delta4 says “Waiting for radiation…,”</w:t>
      </w:r>
      <w:r>
        <w:rPr>
          <w:rFonts w:ascii="Times New Roman" w:hAnsi="Times New Roman"/>
          <w:sz w:val="24"/>
        </w:rPr>
        <w:t xml:space="preserve"> </w:t>
      </w:r>
      <w:r w:rsidR="00526945">
        <w:rPr>
          <w:rFonts w:ascii="Times New Roman" w:hAnsi="Times New Roman"/>
          <w:sz w:val="24"/>
        </w:rPr>
        <w:t xml:space="preserve">turn the key on the </w:t>
      </w:r>
      <w:proofErr w:type="spellStart"/>
      <w:r w:rsidR="00526945">
        <w:rPr>
          <w:rFonts w:ascii="Times New Roman" w:hAnsi="Times New Roman"/>
          <w:sz w:val="24"/>
        </w:rPr>
        <w:t>Tomo</w:t>
      </w:r>
      <w:proofErr w:type="spellEnd"/>
      <w:r w:rsidR="00526945">
        <w:rPr>
          <w:rFonts w:ascii="Times New Roman" w:hAnsi="Times New Roman"/>
          <w:sz w:val="24"/>
        </w:rPr>
        <w:t xml:space="preserve"> console to </w:t>
      </w:r>
      <w:r w:rsidR="00526945">
        <w:rPr>
          <w:rFonts w:ascii="Times New Roman" w:hAnsi="Times New Roman"/>
          <w:i/>
          <w:sz w:val="24"/>
        </w:rPr>
        <w:t>Treat</w:t>
      </w:r>
      <w:r w:rsidR="00526945">
        <w:rPr>
          <w:rFonts w:ascii="Times New Roman" w:hAnsi="Times New Roman"/>
          <w:sz w:val="24"/>
        </w:rPr>
        <w:t xml:space="preserve">. When the </w:t>
      </w:r>
      <w:r w:rsidR="00526945">
        <w:rPr>
          <w:rFonts w:ascii="Times New Roman" w:hAnsi="Times New Roman"/>
          <w:i/>
          <w:sz w:val="24"/>
        </w:rPr>
        <w:t>Ready</w:t>
      </w:r>
      <w:r w:rsidR="00526945">
        <w:rPr>
          <w:rFonts w:ascii="Times New Roman" w:hAnsi="Times New Roman"/>
          <w:sz w:val="24"/>
        </w:rPr>
        <w:t xml:space="preserve"> light turns green, press the green </w:t>
      </w:r>
      <w:r w:rsidR="00526945">
        <w:rPr>
          <w:rFonts w:ascii="Times New Roman" w:hAnsi="Times New Roman"/>
          <w:i/>
          <w:sz w:val="24"/>
        </w:rPr>
        <w:t>Start</w:t>
      </w:r>
      <w:r w:rsidR="00526945">
        <w:rPr>
          <w:rFonts w:ascii="Times New Roman" w:hAnsi="Times New Roman"/>
          <w:sz w:val="24"/>
        </w:rPr>
        <w:t xml:space="preserve"> button.</w:t>
      </w:r>
    </w:p>
    <w:p w:rsidR="00104E44" w:rsidRDefault="00526945" w:rsidP="00526945">
      <w:pPr>
        <w:pStyle w:val="ListParagraph"/>
        <w:ind w:left="1440"/>
        <w:rPr>
          <w:rFonts w:ascii="Times New Roman" w:hAnsi="Times New Roman"/>
          <w:sz w:val="24"/>
        </w:rPr>
      </w:pPr>
      <w:r>
        <w:rPr>
          <w:rFonts w:eastAsia="Times New Roman"/>
          <w:noProof/>
        </w:rPr>
        <w:drawing>
          <wp:inline distT="0" distB="0" distL="0" distR="0">
            <wp:extent cx="1776410" cy="1876659"/>
            <wp:effectExtent l="6985" t="0" r="2540" b="2540"/>
            <wp:docPr id="96" name="Picture 96" descr="cid:5023e0c5-326d-49fd-a3f2-e18d7e3bfa2c@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id:5023e0c5-326d-49fd-a3f2-e18d7e3bfa2c@crmchealth.org"/>
                    <pic:cNvPicPr>
                      <a:picLocks noChangeAspect="1" noChangeArrowheads="1"/>
                    </pic:cNvPicPr>
                  </pic:nvPicPr>
                  <pic:blipFill rotWithShape="1">
                    <a:blip r:embed="rId81" r:link="rId82" cstate="print">
                      <a:extLst>
                        <a:ext uri="{28A0092B-C50C-407E-A947-70E740481C1C}">
                          <a14:useLocalDpi xmlns:a14="http://schemas.microsoft.com/office/drawing/2010/main" val="0"/>
                        </a:ext>
                      </a:extLst>
                    </a:blip>
                    <a:srcRect l="15545" r="13462"/>
                    <a:stretch/>
                  </pic:blipFill>
                  <pic:spPr bwMode="auto">
                    <a:xfrm rot="5400000">
                      <a:off x="0" y="0"/>
                      <a:ext cx="1792356" cy="1893505"/>
                    </a:xfrm>
                    <a:prstGeom prst="rect">
                      <a:avLst/>
                    </a:prstGeom>
                    <a:noFill/>
                    <a:ln>
                      <a:noFill/>
                    </a:ln>
                    <a:extLst>
                      <a:ext uri="{53640926-AAD7-44D8-BBD7-CCE9431645EC}">
                        <a14:shadowObscured xmlns:a14="http://schemas.microsoft.com/office/drawing/2010/main"/>
                      </a:ext>
                    </a:extLst>
                  </pic:spPr>
                </pic:pic>
              </a:graphicData>
            </a:graphic>
          </wp:inline>
        </w:drawing>
      </w:r>
    </w:p>
    <w:p w:rsidR="00526945" w:rsidRDefault="00526945" w:rsidP="00526945">
      <w:pPr>
        <w:pStyle w:val="ListParagraph"/>
        <w:ind w:left="1440"/>
        <w:rPr>
          <w:rFonts w:ascii="Times New Roman" w:hAnsi="Times New Roman"/>
          <w:sz w:val="24"/>
        </w:rPr>
      </w:pPr>
      <w:r>
        <w:rPr>
          <w:rFonts w:ascii="Times New Roman" w:hAnsi="Times New Roman"/>
          <w:sz w:val="24"/>
        </w:rPr>
        <w:t>It will take a few seconds for the beam to come on. When it does, you will hear a beep.</w:t>
      </w:r>
    </w:p>
    <w:p w:rsidR="00526945" w:rsidRDefault="00526945" w:rsidP="00526945">
      <w:pPr>
        <w:pStyle w:val="ListParagraph"/>
        <w:numPr>
          <w:ilvl w:val="1"/>
          <w:numId w:val="1"/>
        </w:numPr>
        <w:rPr>
          <w:rFonts w:ascii="Times New Roman" w:hAnsi="Times New Roman"/>
          <w:sz w:val="24"/>
        </w:rPr>
      </w:pPr>
      <w:r>
        <w:rPr>
          <w:rFonts w:ascii="Times New Roman" w:hAnsi="Times New Roman"/>
          <w:sz w:val="24"/>
        </w:rPr>
        <w:t xml:space="preserve">When the progress bar finishes, turn the key on the </w:t>
      </w:r>
      <w:proofErr w:type="spellStart"/>
      <w:r>
        <w:rPr>
          <w:rFonts w:ascii="Times New Roman" w:hAnsi="Times New Roman"/>
          <w:sz w:val="24"/>
        </w:rPr>
        <w:t>Tomo</w:t>
      </w:r>
      <w:proofErr w:type="spellEnd"/>
      <w:r>
        <w:rPr>
          <w:rFonts w:ascii="Times New Roman" w:hAnsi="Times New Roman"/>
          <w:sz w:val="24"/>
        </w:rPr>
        <w:t xml:space="preserve"> console to </w:t>
      </w:r>
      <w:r>
        <w:rPr>
          <w:rFonts w:ascii="Times New Roman" w:hAnsi="Times New Roman"/>
          <w:i/>
          <w:sz w:val="24"/>
        </w:rPr>
        <w:t>Program</w:t>
      </w:r>
      <w:r>
        <w:rPr>
          <w:rFonts w:ascii="Times New Roman" w:hAnsi="Times New Roman"/>
          <w:sz w:val="24"/>
        </w:rPr>
        <w:t>.</w:t>
      </w:r>
    </w:p>
    <w:p w:rsidR="008667DB" w:rsidRPr="00AF07CA" w:rsidRDefault="00526945" w:rsidP="00AF07CA">
      <w:pPr>
        <w:pStyle w:val="ListParagraph"/>
        <w:ind w:left="1440"/>
        <w:rPr>
          <w:rFonts w:ascii="Times New Roman" w:hAnsi="Times New Roman"/>
          <w:sz w:val="24"/>
        </w:rPr>
      </w:pPr>
      <w:r>
        <w:rPr>
          <w:rFonts w:eastAsia="Times New Roman"/>
          <w:noProof/>
        </w:rPr>
        <w:drawing>
          <wp:inline distT="0" distB="0" distL="0" distR="0">
            <wp:extent cx="1760762" cy="1815924"/>
            <wp:effectExtent l="0" t="8573" r="2858" b="2857"/>
            <wp:docPr id="97" name="Picture 97" descr="cid:bb5a29b8-e42a-4032-856d-8ba9da662f19@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id:bb5a29b8-e42a-4032-856d-8ba9da662f19@crmchealth.org"/>
                    <pic:cNvPicPr>
                      <a:picLocks noChangeAspect="1" noChangeArrowheads="1"/>
                    </pic:cNvPicPr>
                  </pic:nvPicPr>
                  <pic:blipFill rotWithShape="1">
                    <a:blip r:embed="rId83" r:link="rId84" cstate="print">
                      <a:extLst>
                        <a:ext uri="{28A0092B-C50C-407E-A947-70E740481C1C}">
                          <a14:useLocalDpi xmlns:a14="http://schemas.microsoft.com/office/drawing/2010/main" val="0"/>
                        </a:ext>
                      </a:extLst>
                    </a:blip>
                    <a:srcRect l="30929" r="5128" b="12072"/>
                    <a:stretch/>
                  </pic:blipFill>
                  <pic:spPr bwMode="auto">
                    <a:xfrm rot="5400000">
                      <a:off x="0" y="0"/>
                      <a:ext cx="1773297" cy="1828852"/>
                    </a:xfrm>
                    <a:prstGeom prst="rect">
                      <a:avLst/>
                    </a:prstGeom>
                    <a:noFill/>
                    <a:ln>
                      <a:noFill/>
                    </a:ln>
                    <a:extLst>
                      <a:ext uri="{53640926-AAD7-44D8-BBD7-CCE9431645EC}">
                        <a14:shadowObscured xmlns:a14="http://schemas.microsoft.com/office/drawing/2010/main"/>
                      </a:ext>
                    </a:extLst>
                  </pic:spPr>
                </pic:pic>
              </a:graphicData>
            </a:graphic>
          </wp:inline>
        </w:drawing>
      </w:r>
    </w:p>
    <w:p w:rsidR="00936454" w:rsidRDefault="00936454" w:rsidP="00AF07CA">
      <w:pPr>
        <w:pStyle w:val="ListParagraph"/>
        <w:numPr>
          <w:ilvl w:val="0"/>
          <w:numId w:val="1"/>
        </w:numPr>
        <w:rPr>
          <w:rFonts w:ascii="Times New Roman" w:hAnsi="Times New Roman"/>
          <w:sz w:val="24"/>
        </w:rPr>
      </w:pPr>
      <w:r>
        <w:rPr>
          <w:rFonts w:ascii="Times New Roman" w:hAnsi="Times New Roman"/>
          <w:sz w:val="24"/>
        </w:rPr>
        <w:lastRenderedPageBreak/>
        <w:t>If you need to shoot another plan, clear the selected patient and unload the couch before loading t</w:t>
      </w:r>
      <w:bookmarkStart w:id="0" w:name="_GoBack"/>
      <w:bookmarkEnd w:id="0"/>
      <w:r>
        <w:rPr>
          <w:rFonts w:ascii="Times New Roman" w:hAnsi="Times New Roman"/>
          <w:sz w:val="24"/>
        </w:rPr>
        <w:t xml:space="preserve">he new plan on the </w:t>
      </w:r>
      <w:proofErr w:type="spellStart"/>
      <w:r>
        <w:rPr>
          <w:rFonts w:ascii="Times New Roman" w:hAnsi="Times New Roman"/>
          <w:sz w:val="24"/>
        </w:rPr>
        <w:t>Tomo</w:t>
      </w:r>
      <w:proofErr w:type="spellEnd"/>
      <w:r>
        <w:rPr>
          <w:rFonts w:ascii="Times New Roman" w:hAnsi="Times New Roman"/>
          <w:sz w:val="24"/>
        </w:rPr>
        <w:t xml:space="preserve"> computer.</w:t>
      </w:r>
    </w:p>
    <w:p w:rsidR="00AF07CA" w:rsidRDefault="00BF4006" w:rsidP="00AF07CA">
      <w:pPr>
        <w:pStyle w:val="ListParagraph"/>
        <w:numPr>
          <w:ilvl w:val="0"/>
          <w:numId w:val="1"/>
        </w:numPr>
        <w:rPr>
          <w:rFonts w:ascii="Times New Roman" w:hAnsi="Times New Roman"/>
          <w:sz w:val="24"/>
        </w:rPr>
      </w:pPr>
      <w:r>
        <w:rPr>
          <w:rFonts w:ascii="Times New Roman" w:hAnsi="Times New Roman"/>
          <w:sz w:val="24"/>
        </w:rPr>
        <w:t>Turn off the phantom.</w:t>
      </w:r>
      <w:r w:rsidR="007950C4">
        <w:rPr>
          <w:rFonts w:ascii="Times New Roman" w:hAnsi="Times New Roman"/>
          <w:sz w:val="24"/>
        </w:rPr>
        <w:t xml:space="preserve"> Unplug and unload from the table.</w:t>
      </w:r>
      <w:r>
        <w:rPr>
          <w:rFonts w:ascii="Times New Roman" w:hAnsi="Times New Roman"/>
          <w:sz w:val="24"/>
        </w:rPr>
        <w:t xml:space="preserve"> </w:t>
      </w:r>
      <w:r w:rsidR="00AF07CA">
        <w:rPr>
          <w:rFonts w:ascii="Times New Roman" w:hAnsi="Times New Roman"/>
          <w:sz w:val="24"/>
        </w:rPr>
        <w:t>Restore the table setup to the way it was</w:t>
      </w:r>
      <w:r w:rsidR="007950C4">
        <w:rPr>
          <w:rFonts w:ascii="Times New Roman" w:hAnsi="Times New Roman"/>
          <w:sz w:val="24"/>
        </w:rPr>
        <w:t xml:space="preserve"> before you shot QA. Unload</w:t>
      </w:r>
      <w:r w:rsidR="00AF07CA">
        <w:rPr>
          <w:rFonts w:ascii="Times New Roman" w:hAnsi="Times New Roman"/>
          <w:sz w:val="24"/>
        </w:rPr>
        <w:t xml:space="preserve"> the couch.</w:t>
      </w:r>
    </w:p>
    <w:p w:rsidR="00AF07CA" w:rsidRDefault="00AF07CA" w:rsidP="00AF07CA">
      <w:pPr>
        <w:pStyle w:val="ListParagraph"/>
        <w:numPr>
          <w:ilvl w:val="0"/>
          <w:numId w:val="1"/>
        </w:numPr>
        <w:rPr>
          <w:rFonts w:ascii="Times New Roman" w:hAnsi="Times New Roman"/>
          <w:sz w:val="24"/>
        </w:rPr>
      </w:pPr>
      <w:r>
        <w:rPr>
          <w:rFonts w:ascii="Times New Roman" w:hAnsi="Times New Roman"/>
          <w:sz w:val="24"/>
        </w:rPr>
        <w:t xml:space="preserve">Log out of the </w:t>
      </w:r>
      <w:proofErr w:type="spellStart"/>
      <w:r>
        <w:rPr>
          <w:rFonts w:ascii="Times New Roman" w:hAnsi="Times New Roman"/>
          <w:sz w:val="24"/>
        </w:rPr>
        <w:t>Tomo</w:t>
      </w:r>
      <w:proofErr w:type="spellEnd"/>
      <w:r>
        <w:rPr>
          <w:rFonts w:ascii="Times New Roman" w:hAnsi="Times New Roman"/>
          <w:sz w:val="24"/>
        </w:rPr>
        <w:t xml:space="preserve"> software. Log back in as a therapist using username </w:t>
      </w:r>
      <w:r>
        <w:rPr>
          <w:rFonts w:ascii="Times New Roman" w:hAnsi="Times New Roman"/>
          <w:i/>
          <w:sz w:val="24"/>
        </w:rPr>
        <w:t>therapist</w:t>
      </w:r>
      <w:r>
        <w:rPr>
          <w:rFonts w:ascii="Times New Roman" w:hAnsi="Times New Roman"/>
          <w:sz w:val="24"/>
        </w:rPr>
        <w:t xml:space="preserve"> and password </w:t>
      </w:r>
      <w:r>
        <w:rPr>
          <w:rFonts w:ascii="Times New Roman" w:hAnsi="Times New Roman"/>
          <w:i/>
          <w:sz w:val="24"/>
        </w:rPr>
        <w:t>therapist1</w:t>
      </w:r>
      <w:r>
        <w:rPr>
          <w:rFonts w:ascii="Times New Roman" w:hAnsi="Times New Roman"/>
          <w:sz w:val="24"/>
        </w:rPr>
        <w:t>.</w:t>
      </w:r>
    </w:p>
    <w:p w:rsidR="004837CE" w:rsidRDefault="004837CE" w:rsidP="004837CE">
      <w:pPr>
        <w:pStyle w:val="ListParagraph"/>
        <w:numPr>
          <w:ilvl w:val="0"/>
          <w:numId w:val="1"/>
        </w:numPr>
        <w:rPr>
          <w:rFonts w:ascii="Times New Roman" w:hAnsi="Times New Roman"/>
          <w:sz w:val="24"/>
        </w:rPr>
      </w:pPr>
      <w:r>
        <w:rPr>
          <w:rFonts w:ascii="Times New Roman" w:hAnsi="Times New Roman"/>
          <w:sz w:val="24"/>
        </w:rPr>
        <w:t>Optionally, leave a Post-It note on the monitor saying what time you finished running beam. After any extended period (such as lunch) without beam, the therapists must warm up the machine, so it’s nice to let them know if this is not necessary. Example Post-It text:</w:t>
      </w:r>
    </w:p>
    <w:p w:rsidR="004837CE" w:rsidRDefault="004837CE" w:rsidP="004837CE">
      <w:pPr>
        <w:pStyle w:val="Quote"/>
      </w:pPr>
      <w:r>
        <w:t>Finished running beam @ 12:35</w:t>
      </w:r>
    </w:p>
    <w:p w:rsidR="004837CE" w:rsidRPr="004837CE" w:rsidRDefault="004837CE" w:rsidP="004837CE">
      <w:pPr>
        <w:pStyle w:val="Quote"/>
        <w:numPr>
          <w:ilvl w:val="0"/>
          <w:numId w:val="4"/>
        </w:numPr>
        <w:jc w:val="left"/>
      </w:pPr>
      <w:r>
        <w:t>KW</w:t>
      </w:r>
    </w:p>
    <w:p w:rsidR="008667DB" w:rsidRDefault="00AF07CA" w:rsidP="008667DB">
      <w:pPr>
        <w:pStyle w:val="ListParagraph"/>
        <w:numPr>
          <w:ilvl w:val="0"/>
          <w:numId w:val="1"/>
        </w:numPr>
        <w:rPr>
          <w:rFonts w:ascii="Times New Roman" w:hAnsi="Times New Roman"/>
          <w:sz w:val="24"/>
        </w:rPr>
      </w:pPr>
      <w:r>
        <w:rPr>
          <w:rFonts w:ascii="Times New Roman" w:hAnsi="Times New Roman"/>
          <w:sz w:val="24"/>
        </w:rPr>
        <w:t>R</w:t>
      </w:r>
      <w:r w:rsidR="008667DB">
        <w:rPr>
          <w:rFonts w:ascii="Times New Roman" w:hAnsi="Times New Roman"/>
          <w:sz w:val="24"/>
        </w:rPr>
        <w:t>eturn</w:t>
      </w:r>
      <w:r>
        <w:rPr>
          <w:rFonts w:ascii="Times New Roman" w:hAnsi="Times New Roman"/>
          <w:sz w:val="24"/>
        </w:rPr>
        <w:t xml:space="preserve"> the phantom</w:t>
      </w:r>
      <w:r w:rsidR="008667DB">
        <w:rPr>
          <w:rFonts w:ascii="Times New Roman" w:hAnsi="Times New Roman"/>
          <w:sz w:val="24"/>
        </w:rPr>
        <w:t xml:space="preserve"> to </w:t>
      </w:r>
      <w:r w:rsidR="00677CC2">
        <w:rPr>
          <w:rFonts w:ascii="Times New Roman" w:hAnsi="Times New Roman"/>
          <w:sz w:val="24"/>
        </w:rPr>
        <w:t>the hot lab</w:t>
      </w:r>
      <w:r w:rsidR="00BF4006">
        <w:rPr>
          <w:rFonts w:ascii="Times New Roman" w:hAnsi="Times New Roman"/>
          <w:sz w:val="24"/>
        </w:rPr>
        <w:t xml:space="preserve">. </w:t>
      </w:r>
      <w:r w:rsidR="008667DB">
        <w:rPr>
          <w:rFonts w:ascii="Times New Roman" w:hAnsi="Times New Roman"/>
          <w:sz w:val="24"/>
        </w:rPr>
        <w:t>When you plug the phantom in, the battery light should be orange.</w:t>
      </w:r>
      <w:r>
        <w:rPr>
          <w:rFonts w:ascii="Times New Roman" w:hAnsi="Times New Roman"/>
          <w:sz w:val="24"/>
        </w:rPr>
        <w:t xml:space="preserve"> Replace the thermometer on the bookshelf.</w:t>
      </w:r>
    </w:p>
    <w:p w:rsidR="008667DB" w:rsidRDefault="008667DB" w:rsidP="008667DB">
      <w:pPr>
        <w:pStyle w:val="ListParagraph"/>
        <w:rPr>
          <w:rFonts w:ascii="Times New Roman" w:hAnsi="Times New Roman"/>
          <w:sz w:val="24"/>
        </w:rPr>
      </w:pPr>
      <w:r>
        <w:rPr>
          <w:rFonts w:eastAsia="Times New Roman"/>
          <w:noProof/>
        </w:rPr>
        <w:drawing>
          <wp:inline distT="0" distB="0" distL="0" distR="0" wp14:anchorId="27E82705" wp14:editId="102DA14B">
            <wp:extent cx="1664970" cy="1504897"/>
            <wp:effectExtent l="0" t="0" r="0" b="635"/>
            <wp:docPr id="99" name="Picture 99" descr="cid:55ea9d38-b383-4a0a-9dfa-da9d6ed10f78@crmchealt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id:55ea9d38-b383-4a0a-9dfa-da9d6ed10f78@crmchealth.org"/>
                    <pic:cNvPicPr>
                      <a:picLocks noChangeAspect="1" noChangeArrowheads="1"/>
                    </pic:cNvPicPr>
                  </pic:nvPicPr>
                  <pic:blipFill>
                    <a:blip r:embed="rId85" r:link="rId86" cstate="print">
                      <a:extLst>
                        <a:ext uri="{28A0092B-C50C-407E-A947-70E740481C1C}">
                          <a14:useLocalDpi xmlns:a14="http://schemas.microsoft.com/office/drawing/2010/main" val="0"/>
                        </a:ext>
                      </a:extLst>
                    </a:blip>
                    <a:srcRect/>
                    <a:stretch>
                      <a:fillRect/>
                    </a:stretch>
                  </pic:blipFill>
                  <pic:spPr bwMode="auto">
                    <a:xfrm>
                      <a:off x="0" y="0"/>
                      <a:ext cx="1703003" cy="1539273"/>
                    </a:xfrm>
                    <a:prstGeom prst="rect">
                      <a:avLst/>
                    </a:prstGeom>
                    <a:noFill/>
                    <a:ln>
                      <a:noFill/>
                    </a:ln>
                  </pic:spPr>
                </pic:pic>
              </a:graphicData>
            </a:graphic>
          </wp:inline>
        </w:drawing>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 xml:space="preserve">Carry the Delta4 computer back to Physics and plug back in the </w:t>
      </w:r>
      <w:r w:rsidR="007950C4">
        <w:rPr>
          <w:rFonts w:ascii="Times New Roman" w:hAnsi="Times New Roman"/>
          <w:sz w:val="24"/>
        </w:rPr>
        <w:t>cables.</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Evaluate the beam statistics. See section</w:t>
      </w:r>
      <w:r w:rsidR="007950C4">
        <w:rPr>
          <w:rFonts w:ascii="Times New Roman" w:hAnsi="Times New Roman"/>
          <w:sz w:val="24"/>
        </w:rPr>
        <w:t xml:space="preserve"> “Analyzing Dose” in procedure </w:t>
      </w:r>
      <w:hyperlink r:id="rId87" w:history="1">
        <w:r w:rsidR="007950C4" w:rsidRPr="007950C4">
          <w:rPr>
            <w:rStyle w:val="Hyperlink"/>
            <w:rFonts w:ascii="Times New Roman" w:hAnsi="Times New Roman"/>
            <w:sz w:val="24"/>
          </w:rPr>
          <w:t>Delta4 for DQA</w:t>
        </w:r>
      </w:hyperlink>
      <w:r w:rsidR="007950C4">
        <w:rPr>
          <w:rFonts w:ascii="Times New Roman" w:hAnsi="Times New Roman"/>
          <w:sz w:val="24"/>
        </w:rPr>
        <w:t xml:space="preserve"> in </w:t>
      </w:r>
      <w:hyperlink r:id="rId88" w:history="1">
        <w:r w:rsidR="007950C4" w:rsidRPr="007950C4">
          <w:rPr>
            <w:rStyle w:val="Hyperlink"/>
            <w:rFonts w:ascii="Times New Roman" w:hAnsi="Times New Roman"/>
            <w:sz w:val="24"/>
          </w:rPr>
          <w:t>T:\Physics\QA &amp; Procedures\DQA</w:t>
        </w:r>
      </w:hyperlink>
      <w:r w:rsidR="007950C4">
        <w:rPr>
          <w:rFonts w:ascii="Times New Roman" w:hAnsi="Times New Roman"/>
          <w:sz w:val="24"/>
        </w:rPr>
        <w:t>.</w:t>
      </w:r>
    </w:p>
    <w:p w:rsidR="00BF4006" w:rsidRDefault="00BF4006" w:rsidP="00BF4006">
      <w:pPr>
        <w:pStyle w:val="ListParagraph"/>
        <w:numPr>
          <w:ilvl w:val="0"/>
          <w:numId w:val="1"/>
        </w:numPr>
        <w:rPr>
          <w:rFonts w:ascii="Times New Roman" w:hAnsi="Times New Roman"/>
          <w:sz w:val="24"/>
        </w:rPr>
      </w:pPr>
      <w:r>
        <w:rPr>
          <w:rFonts w:ascii="Times New Roman" w:hAnsi="Times New Roman"/>
          <w:sz w:val="24"/>
        </w:rPr>
        <w:t xml:space="preserve">Print the Physics Report. See section “Printing a Report” in procedure </w:t>
      </w:r>
      <w:hyperlink r:id="rId89" w:history="1">
        <w:r w:rsidR="007950C4" w:rsidRPr="007950C4">
          <w:rPr>
            <w:rStyle w:val="Hyperlink"/>
            <w:rFonts w:ascii="Times New Roman" w:hAnsi="Times New Roman"/>
            <w:sz w:val="24"/>
          </w:rPr>
          <w:t>Delta4 for DQA</w:t>
        </w:r>
      </w:hyperlink>
      <w:r w:rsidR="007950C4">
        <w:rPr>
          <w:rFonts w:ascii="Times New Roman" w:hAnsi="Times New Roman"/>
          <w:sz w:val="24"/>
        </w:rPr>
        <w:t xml:space="preserve"> in </w:t>
      </w:r>
      <w:hyperlink r:id="rId90" w:history="1">
        <w:r w:rsidR="007950C4" w:rsidRPr="007950C4">
          <w:rPr>
            <w:rStyle w:val="Hyperlink"/>
            <w:rFonts w:ascii="Times New Roman" w:hAnsi="Times New Roman"/>
            <w:sz w:val="24"/>
          </w:rPr>
          <w:t>T:\Physics\QA &amp; Procedures\DQA</w:t>
        </w:r>
      </w:hyperlink>
      <w:r w:rsidR="007950C4">
        <w:rPr>
          <w:rFonts w:ascii="Times New Roman" w:hAnsi="Times New Roman"/>
          <w:sz w:val="24"/>
        </w:rPr>
        <w:t>.</w:t>
      </w:r>
    </w:p>
    <w:p w:rsidR="008667DB" w:rsidRPr="00657243" w:rsidRDefault="00BF4006" w:rsidP="00BF4006">
      <w:pPr>
        <w:pStyle w:val="ListParagraph"/>
        <w:numPr>
          <w:ilvl w:val="0"/>
          <w:numId w:val="1"/>
        </w:numPr>
        <w:rPr>
          <w:rFonts w:ascii="Times New Roman" w:hAnsi="Times New Roman"/>
          <w:sz w:val="24"/>
        </w:rPr>
      </w:pPr>
      <w:r>
        <w:rPr>
          <w:rFonts w:ascii="Times New Roman" w:hAnsi="Times New Roman"/>
          <w:sz w:val="24"/>
        </w:rPr>
        <w:t>Upload the Physics R</w:t>
      </w:r>
      <w:r w:rsidR="007950C4">
        <w:rPr>
          <w:rFonts w:ascii="Times New Roman" w:hAnsi="Times New Roman"/>
          <w:sz w:val="24"/>
        </w:rPr>
        <w:t xml:space="preserve">eport to MOSAIQ. See procedure </w:t>
      </w:r>
      <w:hyperlink r:id="rId91" w:history="1">
        <w:r w:rsidRPr="007950C4">
          <w:rPr>
            <w:rStyle w:val="Hyperlink"/>
            <w:rFonts w:ascii="Times New Roman" w:hAnsi="Times New Roman"/>
            <w:sz w:val="24"/>
          </w:rPr>
          <w:t xml:space="preserve">Upload </w:t>
        </w:r>
        <w:r w:rsidR="007950C4" w:rsidRPr="007950C4">
          <w:rPr>
            <w:rStyle w:val="Hyperlink"/>
            <w:rFonts w:ascii="Times New Roman" w:hAnsi="Times New Roman"/>
            <w:sz w:val="24"/>
          </w:rPr>
          <w:t xml:space="preserve">DQA </w:t>
        </w:r>
        <w:r w:rsidRPr="007950C4">
          <w:rPr>
            <w:rStyle w:val="Hyperlink"/>
            <w:rFonts w:ascii="Times New Roman" w:hAnsi="Times New Roman"/>
            <w:sz w:val="24"/>
          </w:rPr>
          <w:t>Physics Report to</w:t>
        </w:r>
        <w:r w:rsidR="007950C4" w:rsidRPr="007950C4">
          <w:rPr>
            <w:rStyle w:val="Hyperlink"/>
            <w:rFonts w:ascii="Times New Roman" w:hAnsi="Times New Roman"/>
            <w:sz w:val="24"/>
          </w:rPr>
          <w:t xml:space="preserve"> MOSAIQ</w:t>
        </w:r>
      </w:hyperlink>
      <w:r w:rsidR="007950C4">
        <w:rPr>
          <w:rFonts w:ascii="Times New Roman" w:hAnsi="Times New Roman"/>
          <w:sz w:val="24"/>
        </w:rPr>
        <w:t xml:space="preserve"> in </w:t>
      </w:r>
      <w:hyperlink r:id="rId92" w:history="1">
        <w:r w:rsidR="007950C4" w:rsidRPr="007950C4">
          <w:rPr>
            <w:rStyle w:val="Hyperlink"/>
            <w:rFonts w:ascii="Times New Roman" w:hAnsi="Times New Roman"/>
            <w:sz w:val="24"/>
          </w:rPr>
          <w:t>T:\Physics\QA &amp; Procedures\DQA</w:t>
        </w:r>
      </w:hyperlink>
      <w:r w:rsidR="007950C4">
        <w:rPr>
          <w:rFonts w:ascii="Times New Roman" w:hAnsi="Times New Roman"/>
          <w:sz w:val="24"/>
        </w:rPr>
        <w:t>.</w:t>
      </w:r>
    </w:p>
    <w:sectPr w:rsidR="008667DB" w:rsidRPr="00657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640DB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407B26"/>
    <w:multiLevelType w:val="hybridMultilevel"/>
    <w:tmpl w:val="77D6AC94"/>
    <w:lvl w:ilvl="0" w:tplc="4F90DEFE">
      <w:start w:val="14"/>
      <w:numFmt w:val="bullet"/>
      <w:lvlText w:val="-"/>
      <w:lvlJc w:val="left"/>
      <w:pPr>
        <w:ind w:left="2520" w:hanging="360"/>
      </w:pPr>
      <w:rPr>
        <w:rFonts w:ascii="Calibri" w:eastAsia="Calibr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FB12FEC"/>
    <w:multiLevelType w:val="hybridMultilevel"/>
    <w:tmpl w:val="E14EF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C3AC6"/>
    <w:multiLevelType w:val="hybridMultilevel"/>
    <w:tmpl w:val="386AAED2"/>
    <w:lvl w:ilvl="0" w:tplc="9D10FA70">
      <w:numFmt w:val="bullet"/>
      <w:lvlText w:val="-"/>
      <w:lvlJc w:val="left"/>
      <w:pPr>
        <w:ind w:left="5400" w:hanging="360"/>
      </w:pPr>
      <w:rPr>
        <w:rFonts w:ascii="Calibri" w:eastAsia="Calibri" w:hAnsi="Calibri" w:cs="Calibri"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 w15:restartNumberingAfterBreak="0">
    <w:nsid w:val="40F81E04"/>
    <w:multiLevelType w:val="hybridMultilevel"/>
    <w:tmpl w:val="836C2B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132FCB4">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945"/>
    <w:rsid w:val="00002971"/>
    <w:rsid w:val="00085450"/>
    <w:rsid w:val="000961C4"/>
    <w:rsid w:val="000B7727"/>
    <w:rsid w:val="000D35AB"/>
    <w:rsid w:val="000F48CB"/>
    <w:rsid w:val="00104E44"/>
    <w:rsid w:val="001922F6"/>
    <w:rsid w:val="001C3478"/>
    <w:rsid w:val="00232AB1"/>
    <w:rsid w:val="002610EC"/>
    <w:rsid w:val="002664AD"/>
    <w:rsid w:val="002764FF"/>
    <w:rsid w:val="00277695"/>
    <w:rsid w:val="003142E6"/>
    <w:rsid w:val="0036205C"/>
    <w:rsid w:val="003929CE"/>
    <w:rsid w:val="003B53C8"/>
    <w:rsid w:val="004576A5"/>
    <w:rsid w:val="00473D87"/>
    <w:rsid w:val="004837CE"/>
    <w:rsid w:val="00484A0C"/>
    <w:rsid w:val="004A4974"/>
    <w:rsid w:val="004D2DB8"/>
    <w:rsid w:val="005110E1"/>
    <w:rsid w:val="00523881"/>
    <w:rsid w:val="00526945"/>
    <w:rsid w:val="0056698C"/>
    <w:rsid w:val="0057292B"/>
    <w:rsid w:val="005D24BC"/>
    <w:rsid w:val="005E5966"/>
    <w:rsid w:val="00624E8A"/>
    <w:rsid w:val="00652DEE"/>
    <w:rsid w:val="00657243"/>
    <w:rsid w:val="00677CC2"/>
    <w:rsid w:val="007047B1"/>
    <w:rsid w:val="00752536"/>
    <w:rsid w:val="00754492"/>
    <w:rsid w:val="007950C4"/>
    <w:rsid w:val="007A43AB"/>
    <w:rsid w:val="007B6370"/>
    <w:rsid w:val="007C2AF0"/>
    <w:rsid w:val="007E3CAA"/>
    <w:rsid w:val="0080559D"/>
    <w:rsid w:val="008072F8"/>
    <w:rsid w:val="00814FE6"/>
    <w:rsid w:val="00851E4C"/>
    <w:rsid w:val="008667DB"/>
    <w:rsid w:val="00894C3B"/>
    <w:rsid w:val="008A12EB"/>
    <w:rsid w:val="008E02D7"/>
    <w:rsid w:val="00917DC2"/>
    <w:rsid w:val="00936454"/>
    <w:rsid w:val="00972AC3"/>
    <w:rsid w:val="009F184D"/>
    <w:rsid w:val="00A025F6"/>
    <w:rsid w:val="00A37ACD"/>
    <w:rsid w:val="00A61945"/>
    <w:rsid w:val="00A9765E"/>
    <w:rsid w:val="00AA0529"/>
    <w:rsid w:val="00AF07CA"/>
    <w:rsid w:val="00B04492"/>
    <w:rsid w:val="00B86AA7"/>
    <w:rsid w:val="00BA5801"/>
    <w:rsid w:val="00BB4270"/>
    <w:rsid w:val="00BF4006"/>
    <w:rsid w:val="00C0076B"/>
    <w:rsid w:val="00C97E49"/>
    <w:rsid w:val="00CC2979"/>
    <w:rsid w:val="00CC3988"/>
    <w:rsid w:val="00CE4FA5"/>
    <w:rsid w:val="00CE76C9"/>
    <w:rsid w:val="00CF0789"/>
    <w:rsid w:val="00D1006A"/>
    <w:rsid w:val="00D51B94"/>
    <w:rsid w:val="00D868E2"/>
    <w:rsid w:val="00DA34C4"/>
    <w:rsid w:val="00DD42DD"/>
    <w:rsid w:val="00E54CE5"/>
    <w:rsid w:val="00E64518"/>
    <w:rsid w:val="00E85717"/>
    <w:rsid w:val="00F2512F"/>
    <w:rsid w:val="00F54D7D"/>
    <w:rsid w:val="00FF1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837CE"/>
  <w15:chartTrackingRefBased/>
  <w15:docId w15:val="{89010EB8-9168-4FFF-8B5D-CC769931B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18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72F8"/>
    <w:pPr>
      <w:ind w:left="720"/>
      <w:contextualSpacing/>
    </w:pPr>
  </w:style>
  <w:style w:type="paragraph" w:styleId="Quote">
    <w:name w:val="Quote"/>
    <w:basedOn w:val="Normal"/>
    <w:next w:val="Normal"/>
    <w:link w:val="QuoteChar"/>
    <w:uiPriority w:val="29"/>
    <w:qFormat/>
    <w:rsid w:val="004837CE"/>
    <w:pPr>
      <w:spacing w:before="200"/>
      <w:ind w:left="864" w:right="864"/>
      <w:jc w:val="center"/>
    </w:pPr>
    <w:rPr>
      <w:rFonts w:ascii="Calibri" w:eastAsia="Calibri" w:hAnsi="Calibri" w:cs="Times New Roman"/>
      <w:i/>
      <w:iCs/>
      <w:color w:val="404040" w:themeColor="text1" w:themeTint="BF"/>
    </w:rPr>
  </w:style>
  <w:style w:type="character" w:customStyle="1" w:styleId="QuoteChar">
    <w:name w:val="Quote Char"/>
    <w:basedOn w:val="DefaultParagraphFont"/>
    <w:link w:val="Quote"/>
    <w:uiPriority w:val="29"/>
    <w:rsid w:val="004837CE"/>
    <w:rPr>
      <w:rFonts w:ascii="Calibri" w:eastAsia="Calibri" w:hAnsi="Calibri" w:cs="Times New Roman"/>
      <w:i/>
      <w:iCs/>
      <w:color w:val="404040" w:themeColor="text1" w:themeTint="BF"/>
    </w:rPr>
  </w:style>
  <w:style w:type="paragraph" w:styleId="Title">
    <w:name w:val="Title"/>
    <w:basedOn w:val="Normal"/>
    <w:next w:val="Normal"/>
    <w:link w:val="TitleChar"/>
    <w:uiPriority w:val="10"/>
    <w:qFormat/>
    <w:rsid w:val="009F18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8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F184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576A5"/>
    <w:rPr>
      <w:color w:val="0563C1" w:themeColor="hyperlink"/>
      <w:u w:val="single"/>
    </w:rPr>
  </w:style>
  <w:style w:type="paragraph" w:styleId="ListBullet">
    <w:name w:val="List Bullet"/>
    <w:basedOn w:val="Normal"/>
    <w:uiPriority w:val="99"/>
    <w:unhideWhenUsed/>
    <w:rsid w:val="000961C4"/>
    <w:pPr>
      <w:numPr>
        <w:numId w:val="5"/>
      </w:numPr>
      <w:contextualSpacing/>
    </w:pPr>
  </w:style>
  <w:style w:type="paragraph" w:styleId="BalloonText">
    <w:name w:val="Balloon Text"/>
    <w:basedOn w:val="Normal"/>
    <w:link w:val="BalloonTextChar"/>
    <w:uiPriority w:val="99"/>
    <w:semiHidden/>
    <w:unhideWhenUsed/>
    <w:rsid w:val="00DD42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2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010983">
      <w:bodyDiv w:val="1"/>
      <w:marLeft w:val="0"/>
      <w:marRight w:val="0"/>
      <w:marTop w:val="0"/>
      <w:marBottom w:val="0"/>
      <w:divBdr>
        <w:top w:val="none" w:sz="0" w:space="0" w:color="auto"/>
        <w:left w:val="none" w:sz="0" w:space="0" w:color="auto"/>
        <w:bottom w:val="none" w:sz="0" w:space="0" w:color="auto"/>
        <w:right w:val="none" w:sz="0" w:space="0" w:color="auto"/>
      </w:divBdr>
    </w:div>
    <w:div w:id="12298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cid:f8218111-d969-4b47-8189-edae4ecc2eb7@crmchealth.org" TargetMode="External"/><Relationship Id="rId63" Type="http://schemas.openxmlformats.org/officeDocument/2006/relationships/image" Target="media/image53.jpeg"/><Relationship Id="rId68" Type="http://schemas.openxmlformats.org/officeDocument/2006/relationships/image" Target="cid:be139653-c920-4fc2-99bd-f001f35365b7@crmchealth.org" TargetMode="External"/><Relationship Id="rId76" Type="http://schemas.openxmlformats.org/officeDocument/2006/relationships/image" Target="cid:08dd12ec-67fe-42b9-85f3-730e5037cff1@crmchealth.org" TargetMode="External"/><Relationship Id="rId84" Type="http://schemas.openxmlformats.org/officeDocument/2006/relationships/image" Target="cid:bb5a29b8-e42a-4032-856d-8ba9da662f19@crmchealth.org" TargetMode="External"/><Relationship Id="rId89" Type="http://schemas.openxmlformats.org/officeDocument/2006/relationships/hyperlink" Target="file:///\\vs20filesvr01\groups\CANCER\Physics\KW\med-phys-notes\Procedures\DQA\Delta4%20for%20DQA.docx" TargetMode="External"/><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hyperlink" Target="file:///T:\Physics\QA%20&amp;%20Procedures\DQA"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cid:725602a4-8412-4ea3-89a9-6428360e446c@crmchealth.org" TargetMode="External"/><Relationship Id="rId66" Type="http://schemas.openxmlformats.org/officeDocument/2006/relationships/image" Target="cid:21432d63-f347-432a-b2cc-a870894ec181@crmchealth.org" TargetMode="External"/><Relationship Id="rId74" Type="http://schemas.openxmlformats.org/officeDocument/2006/relationships/image" Target="cid:61e0e12a-383c-4dd7-b110-bc194fd6a369@crmchealth.org" TargetMode="External"/><Relationship Id="rId79" Type="http://schemas.openxmlformats.org/officeDocument/2006/relationships/hyperlink" Target="Delta4%20for%20DQA.docx" TargetMode="External"/><Relationship Id="rId87" Type="http://schemas.openxmlformats.org/officeDocument/2006/relationships/hyperlink" Target="file:///\\vs20filesvr01\groups\CANCER\Physics\KW\med-phys-notes\Procedures\DQA\Delta4%20for%20DQA.docx" TargetMode="External"/><Relationship Id="rId5" Type="http://schemas.openxmlformats.org/officeDocument/2006/relationships/hyperlink" Target="DQA%20Troubleshooting.docx" TargetMode="External"/><Relationship Id="rId61" Type="http://schemas.openxmlformats.org/officeDocument/2006/relationships/image" Target="media/image52.jpeg"/><Relationship Id="rId82" Type="http://schemas.openxmlformats.org/officeDocument/2006/relationships/image" Target="cid:5023e0c5-326d-49fd-a3f2-e18d7e3bfa2c@crmchealth.org" TargetMode="External"/><Relationship Id="rId90" Type="http://schemas.openxmlformats.org/officeDocument/2006/relationships/hyperlink" Target="file:///T:\Physics\QA%20&amp;%20Procedures\DQA"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cid:aaea1ab4-6fc6-4471-87d0-6730bc6e8144@crmchealth.org" TargetMode="External"/><Relationship Id="rId69" Type="http://schemas.openxmlformats.org/officeDocument/2006/relationships/image" Target="media/image56.jpeg"/><Relationship Id="rId77" Type="http://schemas.openxmlformats.org/officeDocument/2006/relationships/image" Target="media/image60.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cid:8ba50d42-7b09-41db-a714-9898233f6ff1@crmchealth.org" TargetMode="External"/><Relationship Id="rId80" Type="http://schemas.openxmlformats.org/officeDocument/2006/relationships/hyperlink" Target="file:///T:\Physics\QA%20&amp;%20Procedures\DQA" TargetMode="External"/><Relationship Id="rId85" Type="http://schemas.openxmlformats.org/officeDocument/2006/relationships/image" Target="media/image63.jpe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image" Target="media/image55.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cid:b8061800-a159-4253-accb-7f3bb99046f1@crmchealth.org" TargetMode="External"/><Relationship Id="rId70" Type="http://schemas.openxmlformats.org/officeDocument/2006/relationships/image" Target="cid:74b38e45-efcb-4b80-97a4-bc4cfaebe7db@crmchealth.org" TargetMode="External"/><Relationship Id="rId75" Type="http://schemas.openxmlformats.org/officeDocument/2006/relationships/image" Target="media/image59.jpeg"/><Relationship Id="rId83" Type="http://schemas.openxmlformats.org/officeDocument/2006/relationships/image" Target="media/image62.jpeg"/><Relationship Id="rId88" Type="http://schemas.openxmlformats.org/officeDocument/2006/relationships/hyperlink" Target="file:///T:\Physics\QA%20&amp;%20Procedures\DQA" TargetMode="External"/><Relationship Id="rId91" Type="http://schemas.openxmlformats.org/officeDocument/2006/relationships/hyperlink" Target="Upload%20DQA%20Physics%20Report%20to%20MOSAIQ.docx" TargetMode="External"/><Relationship Id="rId1" Type="http://schemas.openxmlformats.org/officeDocument/2006/relationships/numbering" Target="numbering.xml"/><Relationship Id="rId6" Type="http://schemas.openxmlformats.org/officeDocument/2006/relationships/hyperlink" Target="file:///T:\Physics\QA%20&amp;%20Procedures\DQ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cid:4f3bac02-4747-4091-88a2-ba52ee973614@crmchealth.org" TargetMode="External"/><Relationship Id="rId65" Type="http://schemas.openxmlformats.org/officeDocument/2006/relationships/image" Target="media/image54.jpeg"/><Relationship Id="rId73" Type="http://schemas.openxmlformats.org/officeDocument/2006/relationships/image" Target="media/image58.jpeg"/><Relationship Id="rId78" Type="http://schemas.openxmlformats.org/officeDocument/2006/relationships/image" Target="cid:ba8d15f5-9b63-4e99-b2d7-d9f171992c08@crmchealth.org" TargetMode="External"/><Relationship Id="rId81" Type="http://schemas.openxmlformats.org/officeDocument/2006/relationships/image" Target="media/image61.jpeg"/><Relationship Id="rId86" Type="http://schemas.openxmlformats.org/officeDocument/2006/relationships/image" Target="cid:55ea9d38-b383-4a0a-9dfa-da9d6ed10f78@crmchealth.org"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22</Pages>
  <Words>1834</Words>
  <Characters>10458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Cookeville Regional Medical Center</Company>
  <LinksUpToDate>false</LinksUpToDate>
  <CharactersWithSpaces>12268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Kaley E. White</dc:creator>
  <cp:keywords/>
  <dc:description/>
  <cp:lastModifiedBy>Kaley E. White</cp:lastModifiedBy>
  <cp:revision>37</cp:revision>
  <cp:lastPrinted>2022-06-02T16:39:00Z</cp:lastPrinted>
  <dcterms:created xsi:type="dcterms:W3CDTF">2020-06-16T15:17:00Z</dcterms:created>
  <dcterms:modified xsi:type="dcterms:W3CDTF">2022-06-02T20:22:00Z</dcterms:modified>
</cp:coreProperties>
</file>